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RENCANA  KEGIATAN INTERVENSI  DALAM KAMPUNG KB </w:t>
      </w: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 </w:t>
      </w:r>
      <w:r>
        <w:rPr>
          <w:rFonts w:hint="default" w:asciiTheme="majorHAnsi" w:hAnsiTheme="majorHAnsi"/>
          <w:b/>
          <w:sz w:val="24"/>
          <w:szCs w:val="24"/>
          <w:lang w:val="en-US"/>
        </w:rPr>
        <w:t>MEKAR JAYA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KECAMATAN </w:t>
      </w:r>
      <w:r>
        <w:rPr>
          <w:rFonts w:asciiTheme="majorHAnsi" w:hAnsiTheme="majorHAnsi"/>
          <w:b/>
          <w:sz w:val="24"/>
          <w:szCs w:val="24"/>
          <w:lang w:val="en-US"/>
        </w:rPr>
        <w:t>CIKEDAL</w:t>
      </w:r>
      <w:r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>
      <w:pPr>
        <w:spacing w:after="0"/>
      </w:pPr>
    </w:p>
    <w:tbl>
      <w:tblPr>
        <w:tblStyle w:val="6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PROGRAM</w:t>
            </w:r>
          </w:p>
        </w:tc>
        <w:tc>
          <w:tcPr>
            <w:tcW w:w="408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INTERVENSI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LANGKAH-LANGKAH</w:t>
            </w:r>
          </w:p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2"/>
          </w:tcPr>
          <w:p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CPR modern method  &lt;5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</w:tc>
        <w:tc>
          <w:tcPr>
            <w:tcW w:w="3701" w:type="dxa"/>
            <w:gridSpan w:val="2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Peningkatan kesertaan ber KB</w:t>
            </w:r>
          </w:p>
        </w:tc>
        <w:tc>
          <w:tcPr>
            <w:tcW w:w="4081" w:type="dxa"/>
          </w:tcPr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KIE;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KIP Konseling;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Penggerakan sasaran;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Pelayanan KB (statis dan mobile).</w:t>
            </w:r>
          </w:p>
        </w:tc>
        <w:tc>
          <w:tcPr>
            <w:tcW w:w="4037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tenaga provider (Bidan);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koselor;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Peta PUS sasaran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MKJP rendah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( 1 %)</w:t>
            </w:r>
          </w:p>
        </w:tc>
        <w:tc>
          <w:tcPr>
            <w:tcW w:w="3701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Meningkatkan kesertaan MKJP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MKJP (statis dan mobile)</w:t>
            </w:r>
          </w:p>
        </w:tc>
        <w:tc>
          <w:tcPr>
            <w:tcW w:w="4037" w:type="dxa"/>
          </w:tcPr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KIE MKJP;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Bidan CTU dan Puskesmas yang terdekat;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PLKB;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43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Unmet Need tinggi</w:t>
            </w:r>
          </w:p>
        </w:tc>
        <w:tc>
          <w:tcPr>
            <w:tcW w:w="3675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Menurunkan Unmet Need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kepada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kelompok unmet need (statis dan mobile)</w:t>
            </w:r>
          </w:p>
        </w:tc>
        <w:tc>
          <w:tcPr>
            <w:tcW w:w="4037" w:type="dxa"/>
          </w:tcPr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Segmentasi sasaran;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pelayanan KB kpd masyarakat kelompok Unmet need;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Pemberiaan Alokon gratis;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provider (Bidan dan Puskesmas)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kesertaan KB pria rendah</w:t>
            </w:r>
          </w:p>
        </w:tc>
        <w:tc>
          <w:tcPr>
            <w:tcW w:w="37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partisipasi pria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pria (statis dan mobile)</w:t>
            </w:r>
          </w:p>
        </w:tc>
        <w:tc>
          <w:tcPr>
            <w:tcW w:w="4118" w:type="dxa"/>
            <w:gridSpan w:val="2"/>
          </w:tcPr>
          <w:p>
            <w:pPr>
              <w:pStyle w:val="7"/>
              <w:numPr>
                <w:ilvl w:val="0"/>
                <w:numId w:val="9"/>
              </w:numPr>
              <w:ind w:left="0" w:hanging="27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Toga/Toma;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akseptor KB Pria (testimoni);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dengan Dokter terlatih;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Puskesmas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ASFR 15-19 tahun tinggi</w:t>
            </w:r>
          </w:p>
        </w:tc>
        <w:tc>
          <w:tcPr>
            <w:tcW w:w="37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Penurunan angka ASFR 15-19 tahun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2"/>
          </w:tcPr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Pendidik Sebaya dan Konselor Sebaya;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Program Genre;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UKP &lt; 21 tahun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7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UKP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2"/>
          </w:tcPr>
          <w:p>
            <w:pPr>
              <w:pStyle w:val="7"/>
              <w:numPr>
                <w:ilvl w:val="0"/>
                <w:numId w:val="12"/>
              </w:numPr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2"/>
              </w:numPr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petugas KUA.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Balita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tinggi</w:t>
            </w:r>
          </w:p>
        </w:tc>
        <w:tc>
          <w:tcPr>
            <w:tcW w:w="37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kualitas anak (tumbuh kembang anak)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Pembentukkan BKB Holistic Integratif (HI)</w:t>
            </w:r>
          </w:p>
          <w:p>
            <w:pPr>
              <w:pStyle w:val="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Posyandu</w:t>
            </w:r>
          </w:p>
        </w:tc>
        <w:tc>
          <w:tcPr>
            <w:tcW w:w="4118" w:type="dxa"/>
            <w:gridSpan w:val="2"/>
          </w:tcPr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Pemberdayaan keluarga di bidang ekonomi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(UPPKS)</w:t>
            </w:r>
          </w:p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Peningkatan ekonomi keluarga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usaha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Pengadaan ATTG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manajemen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Fasilitasi pemasaran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PKH (Program Keluarga Harapan)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cs="Arial" w:asciiTheme="majorHAnsi" w:hAnsiTheme="majorHAnsi"/>
              </w:rPr>
              <w:t>Bantuan bibit tanaman</w:t>
            </w:r>
          </w:p>
        </w:tc>
        <w:tc>
          <w:tcPr>
            <w:tcW w:w="4118" w:type="dxa"/>
            <w:gridSpan w:val="2"/>
          </w:tcPr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</w:tc>
      </w:tr>
    </w:tbl>
    <w:p>
      <w:pPr>
        <w:spacing w:after="0"/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</w:pPr>
    </w:p>
    <w:tbl>
      <w:tblPr>
        <w:tblStyle w:val="6"/>
        <w:tblW w:w="15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950"/>
        <w:gridCol w:w="3758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KRITERIA</w:t>
            </w:r>
          </w:p>
        </w:tc>
        <w:tc>
          <w:tcPr>
            <w:tcW w:w="395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PROGRAM</w:t>
            </w:r>
          </w:p>
        </w:tc>
        <w:tc>
          <w:tcPr>
            <w:tcW w:w="3758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INTERVENSI</w:t>
            </w:r>
          </w:p>
        </w:tc>
        <w:tc>
          <w:tcPr>
            <w:tcW w:w="395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LANGKAH-LANGKAH</w:t>
            </w:r>
          </w:p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Remaja</w:t>
            </w:r>
          </w:p>
        </w:tc>
        <w:tc>
          <w:tcPr>
            <w:tcW w:w="3950" w:type="dxa"/>
          </w:tcPr>
          <w:p>
            <w:pPr>
              <w:pStyle w:val="5"/>
              <w:spacing w:before="12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pengetahuan remaja tentang Kesehatan Reproduksi Remaja (KRR)</w:t>
            </w:r>
          </w:p>
        </w:tc>
        <w:tc>
          <w:tcPr>
            <w:tcW w:w="3758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clear" w:pos="720"/>
              </w:tabs>
              <w:ind w:left="23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Pembentukan BKR</w:t>
            </w:r>
          </w:p>
        </w:tc>
        <w:tc>
          <w:tcPr>
            <w:tcW w:w="3951" w:type="dxa"/>
          </w:tcPr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Lansia</w:t>
            </w:r>
          </w:p>
        </w:tc>
        <w:tc>
          <w:tcPr>
            <w:tcW w:w="3950" w:type="dxa"/>
          </w:tcPr>
          <w:p>
            <w:pPr>
              <w:pStyle w:val="7"/>
              <w:numPr>
                <w:ilvl w:val="0"/>
                <w:numId w:val="19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Mewujudkan lansia tangguh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ketahanan keluarga lansia</w:t>
            </w:r>
          </w:p>
        </w:tc>
        <w:tc>
          <w:tcPr>
            <w:tcW w:w="3758" w:type="dxa"/>
          </w:tcPr>
          <w:p>
            <w:pPr>
              <w:pStyle w:val="7"/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Pembentukan BKL</w:t>
            </w:r>
          </w:p>
        </w:tc>
        <w:tc>
          <w:tcPr>
            <w:tcW w:w="3951" w:type="dxa"/>
          </w:tcPr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Kekerasan dalam rumah tangga Tinggi</w:t>
            </w:r>
          </w:p>
        </w:tc>
        <w:tc>
          <w:tcPr>
            <w:tcW w:w="3950" w:type="dxa"/>
          </w:tcPr>
          <w:p>
            <w:pPr>
              <w:pStyle w:val="7"/>
              <w:numPr>
                <w:ilvl w:val="0"/>
                <w:numId w:val="21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UU No 23 Tahun 2004 Tentang Penghapusan KDRT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8 fungsi keluarga (UU No 52 Tahun 2009 Tentang Perkembangan Kependudukan dan Pembangunan Keluarga</w:t>
            </w:r>
          </w:p>
        </w:tc>
        <w:tc>
          <w:tcPr>
            <w:tcW w:w="3758" w:type="dxa"/>
          </w:tcPr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 oleh P2TP2A (Pusat Pelayanan Terpadu Perlindungan Perempuan dan Anak)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dan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Pendampingan oleh tim 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PPKS</w:t>
            </w:r>
          </w:p>
        </w:tc>
        <w:tc>
          <w:tcPr>
            <w:tcW w:w="3951" w:type="dxa"/>
          </w:tcPr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>
            <w:pPr>
              <w:spacing w:after="0" w:line="240" w:lineRule="auto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  Sosialisasi tentang PHBS</w:t>
            </w:r>
          </w:p>
          <w:p>
            <w:pPr>
              <w:spacing w:after="0" w:line="240" w:lineRule="auto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 Peningkatan sanitasi dan lingkungan kampung yang bersih</w:t>
            </w:r>
          </w:p>
        </w:tc>
        <w:tc>
          <w:tcPr>
            <w:tcW w:w="3758" w:type="dxa"/>
          </w:tcPr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Penyuluhan tentang prilaku hidup sehat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Pendampingan terhadap sanitasi dan lingkungan yang bersih</w:t>
            </w:r>
          </w:p>
        </w:tc>
        <w:tc>
          <w:tcPr>
            <w:tcW w:w="3951" w:type="dxa"/>
          </w:tcPr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Koordinasi dengan  aparat desa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Pelatihan Kader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3. Penyedian sarana dan prasarana dlm menunjang PHBS</w:t>
            </w:r>
          </w:p>
        </w:tc>
      </w:tr>
    </w:tbl>
    <w:p>
      <w:pPr>
        <w:spacing w:after="0"/>
      </w:pPr>
    </w:p>
    <w:p>
      <w:pPr>
        <w:spacing w:after="0"/>
        <w:rPr>
          <w:lang w:val="en-US"/>
        </w:rPr>
      </w:pPr>
    </w:p>
    <w:sectPr>
      <w:pgSz w:w="18720" w:h="12240" w:orient="landscape"/>
      <w:pgMar w:top="1440" w:right="1440" w:bottom="1440" w:left="21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26CED"/>
    <w:multiLevelType w:val="multilevel"/>
    <w:tmpl w:val="04A26C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0AF"/>
    <w:multiLevelType w:val="multilevel"/>
    <w:tmpl w:val="0C2220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Theme="majorHAnsi" w:hAnsiTheme="maj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C815CB5"/>
    <w:multiLevelType w:val="multilevel"/>
    <w:tmpl w:val="0C815C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CA42AE"/>
    <w:multiLevelType w:val="multilevel"/>
    <w:tmpl w:val="0DCA42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2AE55B3"/>
    <w:multiLevelType w:val="multilevel"/>
    <w:tmpl w:val="12AE55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7641E4B"/>
    <w:multiLevelType w:val="multilevel"/>
    <w:tmpl w:val="17641E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BCB691F"/>
    <w:multiLevelType w:val="multilevel"/>
    <w:tmpl w:val="1BCB69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D946657"/>
    <w:multiLevelType w:val="multilevel"/>
    <w:tmpl w:val="1D9466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1E4568E"/>
    <w:multiLevelType w:val="multilevel"/>
    <w:tmpl w:val="21E456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1487"/>
    <w:multiLevelType w:val="multilevel"/>
    <w:tmpl w:val="283414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E0C2FDD"/>
    <w:multiLevelType w:val="multilevel"/>
    <w:tmpl w:val="2E0C2F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A1B60D3"/>
    <w:multiLevelType w:val="multilevel"/>
    <w:tmpl w:val="3A1B60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67E48"/>
    <w:multiLevelType w:val="multilevel"/>
    <w:tmpl w:val="3C067E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3045"/>
    <w:multiLevelType w:val="multilevel"/>
    <w:tmpl w:val="3EE630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8B51C78"/>
    <w:multiLevelType w:val="multilevel"/>
    <w:tmpl w:val="48B51C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C226BA0"/>
    <w:multiLevelType w:val="multilevel"/>
    <w:tmpl w:val="4C226B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D66191E"/>
    <w:multiLevelType w:val="multilevel"/>
    <w:tmpl w:val="4D6619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12C4AF0"/>
    <w:multiLevelType w:val="multilevel"/>
    <w:tmpl w:val="512C4AF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4B975F1"/>
    <w:multiLevelType w:val="multilevel"/>
    <w:tmpl w:val="54B975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7CB29D3"/>
    <w:multiLevelType w:val="multilevel"/>
    <w:tmpl w:val="67CB29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06363E6"/>
    <w:multiLevelType w:val="multilevel"/>
    <w:tmpl w:val="706363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1B62DE9"/>
    <w:multiLevelType w:val="multilevel"/>
    <w:tmpl w:val="71B62DE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81DF9"/>
    <w:multiLevelType w:val="multilevel"/>
    <w:tmpl w:val="74A81D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0"/>
  </w:num>
  <w:num w:numId="5">
    <w:abstractNumId w:val="22"/>
  </w:num>
  <w:num w:numId="6">
    <w:abstractNumId w:val="19"/>
  </w:num>
  <w:num w:numId="7">
    <w:abstractNumId w:val="12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6"/>
  </w:num>
  <w:num w:numId="13">
    <w:abstractNumId w:val="7"/>
  </w:num>
  <w:num w:numId="14">
    <w:abstractNumId w:val="4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1"/>
  </w:num>
  <w:num w:numId="21">
    <w:abstractNumId w:val="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25FFB"/>
    <w:rsid w:val="002D2143"/>
    <w:rsid w:val="002D4413"/>
    <w:rsid w:val="003878C8"/>
    <w:rsid w:val="003C445D"/>
    <w:rsid w:val="004772D9"/>
    <w:rsid w:val="00483AFA"/>
    <w:rsid w:val="004F3E8E"/>
    <w:rsid w:val="007F2B01"/>
    <w:rsid w:val="008F380D"/>
    <w:rsid w:val="00953C38"/>
    <w:rsid w:val="009C4E17"/>
    <w:rsid w:val="00A3575F"/>
    <w:rsid w:val="00A70B45"/>
    <w:rsid w:val="00B03131"/>
    <w:rsid w:val="00B05A62"/>
    <w:rsid w:val="00B31EF6"/>
    <w:rsid w:val="00B405EE"/>
    <w:rsid w:val="00BC29D7"/>
    <w:rsid w:val="00CF03BF"/>
    <w:rsid w:val="00D51EAD"/>
    <w:rsid w:val="00D756D7"/>
    <w:rsid w:val="00DC572F"/>
    <w:rsid w:val="00E12E07"/>
    <w:rsid w:val="00FC0991"/>
    <w:rsid w:val="00FF5977"/>
    <w:rsid w:val="7E0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507</Words>
  <Characters>2895</Characters>
  <Lines>24</Lines>
  <Paragraphs>6</Paragraphs>
  <TotalTime>0</TotalTime>
  <ScaleCrop>false</ScaleCrop>
  <LinksUpToDate>false</LinksUpToDate>
  <CharactersWithSpaces>3396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2023-10-17T04:46:00Z</dcterms:created>
  <dc:creator>KB</dc:creator>
  <cp:lastModifiedBy>perma</cp:lastModifiedBy>
  <cp:lastPrinted>2020-11-09T03:54:00Z</cp:lastPrinted>
  <dcterms:modified xsi:type="dcterms:W3CDTF">2023-10-18T07:17:05Z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E68B9D754C234589B8E8219AB0543A9E_13</vt:lpwstr>
  </property>
</Properties>
</file>