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BF" w:rsidRDefault="002302BF" w:rsidP="002302B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379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D.</w:t>
      </w:r>
      <w:r>
        <w:rPr>
          <w:rFonts w:ascii="Tahoma" w:hAnsi="Tahoma" w:cs="Tahoma"/>
          <w:sz w:val="24"/>
          <w:szCs w:val="24"/>
        </w:rPr>
        <w:tab/>
        <w:t>Rencana Kerja Pokja Kampung KB Desa Bulagor</w:t>
      </w:r>
      <w:bookmarkStart w:id="0" w:name="_GoBack"/>
      <w:bookmarkEnd w:id="0"/>
    </w:p>
    <w:p w:rsidR="002302BF" w:rsidRDefault="002302BF" w:rsidP="002302B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379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2302BF" w:rsidRDefault="002302BF" w:rsidP="002302B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379" w:lineRule="auto"/>
        <w:ind w:left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Berikut adalah rencana kerja yang akan dilaksanakan di Kampung KB Desa Bulagor selama satu tahun. Masih bersifat tentatif terkait waktu dan tempat dapat berubah sewaktu – waktu tergantung situasi dan kondisi.</w:t>
      </w:r>
    </w:p>
    <w:p w:rsidR="002302BF" w:rsidRDefault="002302BF" w:rsidP="002302B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79" w:lineRule="auto"/>
        <w:ind w:left="0"/>
        <w:rPr>
          <w:rFonts w:ascii="Tahoma" w:hAnsi="Tahoma" w:cs="Tahoma"/>
          <w:sz w:val="24"/>
          <w:szCs w:val="24"/>
        </w:rPr>
      </w:pPr>
    </w:p>
    <w:tbl>
      <w:tblPr>
        <w:tblW w:w="15819" w:type="dxa"/>
        <w:tblInd w:w="93" w:type="dxa"/>
        <w:tblLook w:val="04A0" w:firstRow="1" w:lastRow="0" w:firstColumn="1" w:lastColumn="0" w:noHBand="0" w:noVBand="1"/>
      </w:tblPr>
      <w:tblGrid>
        <w:gridCol w:w="470"/>
        <w:gridCol w:w="4552"/>
        <w:gridCol w:w="776"/>
        <w:gridCol w:w="776"/>
        <w:gridCol w:w="778"/>
        <w:gridCol w:w="776"/>
        <w:gridCol w:w="773"/>
        <w:gridCol w:w="776"/>
        <w:gridCol w:w="778"/>
        <w:gridCol w:w="871"/>
        <w:gridCol w:w="836"/>
        <w:gridCol w:w="778"/>
        <w:gridCol w:w="778"/>
        <w:gridCol w:w="778"/>
        <w:gridCol w:w="1323"/>
      </w:tblGrid>
      <w:tr w:rsidR="002302BF" w:rsidRPr="000E61BA" w:rsidTr="002302BF">
        <w:trPr>
          <w:trHeight w:val="464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eastAsia="en-US"/>
              </w:rPr>
              <w:t>No</w:t>
            </w:r>
          </w:p>
        </w:tc>
        <w:tc>
          <w:tcPr>
            <w:tcW w:w="4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lang w:val="en-US" w:eastAsia="en-US"/>
              </w:rPr>
            </w:pPr>
            <w:proofErr w:type="spellStart"/>
            <w:r w:rsidRPr="000E61BA">
              <w:rPr>
                <w:rFonts w:ascii="Arial Narrow" w:hAnsi="Arial Narrow" w:cs="Arial"/>
                <w:b/>
                <w:bCs/>
                <w:color w:val="000000"/>
                <w:lang w:val="en-US" w:eastAsia="en-US"/>
              </w:rPr>
              <w:t>Uraian</w:t>
            </w:r>
            <w:proofErr w:type="spellEnd"/>
          </w:p>
        </w:tc>
        <w:tc>
          <w:tcPr>
            <w:tcW w:w="94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lang w:val="en-US" w:eastAsia="en-US"/>
              </w:rPr>
            </w:pPr>
            <w:r w:rsidRPr="000E61BA">
              <w:rPr>
                <w:rFonts w:ascii="Arial Narrow" w:hAnsi="Arial Narrow" w:cs="Arial"/>
                <w:b/>
                <w:bCs/>
                <w:color w:val="000000"/>
                <w:lang w:val="en-US" w:eastAsia="en-US"/>
              </w:rPr>
              <w:t>BULAN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0E61B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Lokasi</w:t>
            </w:r>
            <w:proofErr w:type="spellEnd"/>
          </w:p>
        </w:tc>
      </w:tr>
      <w:tr w:rsidR="002302BF" w:rsidRPr="000E61BA" w:rsidTr="002302BF">
        <w:trPr>
          <w:trHeight w:val="406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rPr>
                <w:rFonts w:ascii="Arial Narrow" w:hAnsi="Arial Narrow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rPr>
                <w:rFonts w:ascii="Arial Narrow" w:hAnsi="Arial Narrow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E61B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JAN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E61B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FEB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E61B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MAR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E61B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APR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E61B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MEI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E61B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JUN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E61B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JULI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E61B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AGST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E61B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SEPT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E61B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OKT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E61B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NOV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E61B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DES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2302BF" w:rsidRPr="000E61BA" w:rsidTr="002302BF">
        <w:trPr>
          <w:trHeight w:val="32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 w:eastAsia="en-US"/>
              </w:rPr>
            </w:pPr>
            <w:r w:rsidRPr="000E61BA">
              <w:rPr>
                <w:rFonts w:ascii="Arial Narrow" w:hAnsi="Arial Narrow" w:cs="Arial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 w:eastAsia="en-US"/>
              </w:rPr>
            </w:pPr>
            <w:r w:rsidRPr="000E61BA">
              <w:rPr>
                <w:rFonts w:ascii="Arial Narrow" w:hAnsi="Arial Narrow" w:cs="Arial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 w:eastAsia="en-US"/>
              </w:rPr>
            </w:pPr>
            <w:r w:rsidRPr="000E61BA">
              <w:rPr>
                <w:rFonts w:ascii="Arial Narrow" w:hAnsi="Arial Narrow" w:cs="Arial"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 w:eastAsia="en-US"/>
              </w:rPr>
            </w:pPr>
            <w:r w:rsidRPr="000E61BA">
              <w:rPr>
                <w:rFonts w:ascii="Arial Narrow" w:hAnsi="Arial Narrow" w:cs="Arial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 w:eastAsia="en-US"/>
              </w:rPr>
            </w:pPr>
            <w:r w:rsidRPr="000E61BA">
              <w:rPr>
                <w:rFonts w:ascii="Arial Narrow" w:hAnsi="Arial Narrow" w:cs="Arial"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 w:eastAsia="en-US"/>
              </w:rPr>
            </w:pPr>
            <w:r w:rsidRPr="000E61BA">
              <w:rPr>
                <w:rFonts w:ascii="Arial Narrow" w:hAnsi="Arial Narrow" w:cs="Arial"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 w:eastAsia="en-US"/>
              </w:rPr>
            </w:pPr>
            <w:r w:rsidRPr="000E61BA">
              <w:rPr>
                <w:rFonts w:ascii="Arial Narrow" w:hAnsi="Arial Narrow" w:cs="Arial"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 w:eastAsia="en-US"/>
              </w:rPr>
            </w:pPr>
            <w:r w:rsidRPr="000E61BA">
              <w:rPr>
                <w:rFonts w:ascii="Arial Narrow" w:hAnsi="Arial Narrow" w:cs="Arial"/>
                <w:color w:val="000000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 w:eastAsia="en-US"/>
              </w:rPr>
            </w:pPr>
            <w:r w:rsidRPr="000E61BA">
              <w:rPr>
                <w:rFonts w:ascii="Arial Narrow" w:hAnsi="Arial Narrow" w:cs="Arial"/>
                <w:color w:val="00000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 w:eastAsia="en-US"/>
              </w:rPr>
            </w:pPr>
            <w:r w:rsidRPr="000E61BA">
              <w:rPr>
                <w:rFonts w:ascii="Arial Narrow" w:hAnsi="Arial Narrow" w:cs="Arial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 w:eastAsia="en-US"/>
              </w:rPr>
            </w:pPr>
            <w:r w:rsidRPr="000E61BA">
              <w:rPr>
                <w:rFonts w:ascii="Arial Narrow" w:hAnsi="Arial Narrow" w:cs="Arial"/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 w:eastAsia="en-US"/>
              </w:rPr>
            </w:pPr>
            <w:r w:rsidRPr="000E61BA">
              <w:rPr>
                <w:rFonts w:ascii="Arial Narrow" w:hAnsi="Arial Narrow" w:cs="Arial"/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 w:eastAsia="en-US"/>
              </w:rPr>
            </w:pPr>
            <w:r w:rsidRPr="000E61BA">
              <w:rPr>
                <w:rFonts w:ascii="Arial Narrow" w:hAnsi="Arial Narrow" w:cs="Arial"/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 w:eastAsia="en-US"/>
              </w:rPr>
            </w:pPr>
            <w:r w:rsidRPr="000E61BA">
              <w:rPr>
                <w:rFonts w:ascii="Arial Narrow" w:hAnsi="Arial Narrow" w:cs="Arial"/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n-US" w:eastAsia="en-US"/>
              </w:rPr>
            </w:pPr>
            <w:r w:rsidRPr="000E61BA">
              <w:rPr>
                <w:rFonts w:ascii="Arial Narrow" w:hAnsi="Arial Narrow" w:cs="Arial"/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</w:tr>
      <w:tr w:rsidR="002302BF" w:rsidRPr="000E61BA" w:rsidTr="002302BF">
        <w:trPr>
          <w:trHeight w:val="926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Kegiatan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Mini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Loka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Karya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Kecamatan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( 12 Kali /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Tahun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)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Pelaksana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PKB /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Korluh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1 Kali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1 Kali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1 Kali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1 Kali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1 Kali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1 Kali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1 Kali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1 Kali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1 Kali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1 Kali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1 Kali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1 Kali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Balai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Penyuluh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KB </w:t>
            </w:r>
          </w:p>
        </w:tc>
      </w:tr>
      <w:tr w:rsidR="002302BF" w:rsidRPr="000E61BA" w:rsidTr="002302BF">
        <w:trPr>
          <w:trHeight w:val="10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Kegiatan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Pertemuan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Pokja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Kampung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( 6 Kali /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Tahun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)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peserta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Pokja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di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Kampung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KB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1 Kali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1 Kali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1 Kali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1 Kali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1 Kali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1 Kali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Kampung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KB </w:t>
            </w:r>
          </w:p>
        </w:tc>
      </w:tr>
      <w:tr w:rsidR="002302BF" w:rsidRPr="000E61BA" w:rsidTr="002302BF">
        <w:trPr>
          <w:trHeight w:val="123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Kegiatan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Operasional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Ketahanan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Keluarga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( 8 Kali /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Tahun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)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Peserta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Pengurus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Poktan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dan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Pokja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1 Kali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1 Kali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1 Kali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1 Kali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1 Kali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1 Kali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1 Kali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1 Kali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Kampung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KB </w:t>
            </w:r>
          </w:p>
        </w:tc>
      </w:tr>
      <w:tr w:rsidR="002302BF" w:rsidRPr="000E61BA" w:rsidTr="002302BF">
        <w:trPr>
          <w:trHeight w:val="100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Kegiatan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Operasional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Pembinaan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Kader IMP ( 4 Kali /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Tahun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)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Pelaksana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PKB /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Korluh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1 Kali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1 Kali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1 Kali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1 Kali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Balai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Penyuluh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KB </w:t>
            </w:r>
          </w:p>
        </w:tc>
      </w:tr>
      <w:tr w:rsidR="002302BF" w:rsidRPr="000E61BA" w:rsidTr="002302BF">
        <w:trPr>
          <w:trHeight w:val="86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Kegiatan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Orientasi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Tenaga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Lini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Lapangan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( 4 Kali /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Tahun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)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Pelaksana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PKB /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Korluh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1 Kali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1 Kali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1 Kali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1 Kali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BF" w:rsidRPr="000E61BA" w:rsidRDefault="002302BF" w:rsidP="008F037D">
            <w:pPr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en-US" w:eastAsia="en-US"/>
              </w:rPr>
            </w:pPr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Balai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>Penyuluh</w:t>
            </w:r>
            <w:proofErr w:type="spellEnd"/>
            <w:r w:rsidRPr="000E61BA">
              <w:rPr>
                <w:rFonts w:ascii="Arial Narrow" w:hAnsi="Arial Narrow" w:cs="Arial"/>
                <w:sz w:val="24"/>
                <w:szCs w:val="24"/>
                <w:lang w:val="en-US" w:eastAsia="en-US"/>
              </w:rPr>
              <w:t xml:space="preserve"> KB </w:t>
            </w:r>
          </w:p>
        </w:tc>
      </w:tr>
    </w:tbl>
    <w:p w:rsidR="002302BF" w:rsidRDefault="002302BF" w:rsidP="002302B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79" w:lineRule="auto"/>
        <w:ind w:left="0"/>
        <w:rPr>
          <w:rFonts w:ascii="Tahoma" w:hAnsi="Tahoma" w:cs="Tahoma"/>
          <w:sz w:val="24"/>
          <w:szCs w:val="24"/>
        </w:rPr>
      </w:pPr>
    </w:p>
    <w:p w:rsidR="00FB555B" w:rsidRDefault="00FB555B"/>
    <w:sectPr w:rsidR="00FB555B" w:rsidSect="002302BF">
      <w:pgSz w:w="18711" w:h="12191" w:orient="landscape" w:code="1000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BF"/>
    <w:rsid w:val="002302BF"/>
    <w:rsid w:val="00FB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2BF"/>
    <w:pPr>
      <w:ind w:left="57"/>
    </w:pPr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2BF"/>
    <w:pPr>
      <w:ind w:left="57"/>
    </w:pPr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2022-05-10T13:05:00Z</dcterms:created>
  <dcterms:modified xsi:type="dcterms:W3CDTF">2022-05-10T13:06:00Z</dcterms:modified>
</cp:coreProperties>
</file>