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226" w:type="dxa"/>
        <w:tblLook w:val="04A0" w:firstRow="1" w:lastRow="0" w:firstColumn="1" w:lastColumn="0" w:noHBand="0" w:noVBand="1"/>
      </w:tblPr>
      <w:tblGrid>
        <w:gridCol w:w="548"/>
        <w:gridCol w:w="2726"/>
        <w:gridCol w:w="3130"/>
        <w:gridCol w:w="1994"/>
        <w:gridCol w:w="3416"/>
        <w:gridCol w:w="1677"/>
        <w:gridCol w:w="1174"/>
        <w:gridCol w:w="1138"/>
        <w:gridCol w:w="2423"/>
      </w:tblGrid>
      <w:tr w:rsidR="00D843C7" w:rsidRPr="00D843C7" w14:paraId="7D160937" w14:textId="77777777" w:rsidTr="00E67F11">
        <w:trPr>
          <w:trHeight w:val="331"/>
        </w:trPr>
        <w:tc>
          <w:tcPr>
            <w:tcW w:w="18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75289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D"/>
              </w:rPr>
              <w:t>RENCANA  KERJA MASYARAKAT</w:t>
            </w:r>
          </w:p>
        </w:tc>
      </w:tr>
      <w:tr w:rsidR="00D843C7" w:rsidRPr="00D843C7" w14:paraId="47931A9E" w14:textId="77777777" w:rsidTr="00E67F11">
        <w:trPr>
          <w:trHeight w:val="403"/>
        </w:trPr>
        <w:tc>
          <w:tcPr>
            <w:tcW w:w="18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C6CB4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D"/>
              </w:rPr>
              <w:t>KAMPUNG KB DESA BELO LAUT</w:t>
            </w:r>
          </w:p>
        </w:tc>
      </w:tr>
      <w:tr w:rsidR="00D843C7" w:rsidRPr="00D843C7" w14:paraId="185DF095" w14:textId="77777777" w:rsidTr="00E67F11">
        <w:trPr>
          <w:trHeight w:val="406"/>
        </w:trPr>
        <w:tc>
          <w:tcPr>
            <w:tcW w:w="18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10872" w14:textId="4A4C3C1C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D"/>
              </w:rPr>
              <w:t>TAHUN 202</w:t>
            </w:r>
            <w:r w:rsidR="001E533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D"/>
              </w:rPr>
              <w:t>4</w:t>
            </w:r>
          </w:p>
        </w:tc>
      </w:tr>
      <w:tr w:rsidR="00D843C7" w:rsidRPr="00D843C7" w14:paraId="19B857CB" w14:textId="77777777" w:rsidTr="00E67F11">
        <w:trPr>
          <w:trHeight w:val="406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33EA5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D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73AD3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8864B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4DCB0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25ED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2D4B5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6F4E6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E10E5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AE60C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D843C7" w:rsidRPr="00D843C7" w14:paraId="78EC1A30" w14:textId="77777777" w:rsidTr="00E67F11">
        <w:trPr>
          <w:trHeight w:val="812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CBCC5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NO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A9FC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URAIAN KEGIATAN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E8E9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PENANGGUNG JAWAB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70D9B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SASARAN KEGIATAN</w:t>
            </w:r>
          </w:p>
        </w:tc>
        <w:tc>
          <w:tcPr>
            <w:tcW w:w="3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E0C8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PIHAK YANG TERLIBAT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91AAA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WAKTU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ECEF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SUMBER DANA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E6C5B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JUMLAH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CF99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KETERANGAN</w:t>
            </w:r>
          </w:p>
        </w:tc>
      </w:tr>
      <w:tr w:rsidR="00D843C7" w:rsidRPr="00D843C7" w14:paraId="7BDC156C" w14:textId="77777777" w:rsidTr="00E67F11">
        <w:trPr>
          <w:trHeight w:val="42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B59C13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A</w:t>
            </w:r>
          </w:p>
        </w:tc>
        <w:tc>
          <w:tcPr>
            <w:tcW w:w="1767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14977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UPAYA PENINGKATAN AKSEPTOR KB</w:t>
            </w:r>
          </w:p>
        </w:tc>
      </w:tr>
      <w:tr w:rsidR="00D843C7" w:rsidRPr="00D843C7" w14:paraId="6F656EA7" w14:textId="77777777" w:rsidTr="00E67F11">
        <w:trPr>
          <w:trHeight w:val="1261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2EBD1B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lang w:eastAsia="en-ID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D198BCD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Penyuluhan tentang KB bagi usia pranikah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8150CE4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Seksi Penataan Lingkungan Keluarga dan Masyarakat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A9C635D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Remaja usia PraNikah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C9CCD24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Bidan Desa, Kader posyandu,  pokja kampung kb, dan</w:t>
            </w:r>
            <w:r w:rsidRPr="00D843C7">
              <w:rPr>
                <w:rFonts w:ascii="Arial" w:eastAsia="Times New Roman" w:hAnsi="Arial" w:cs="Arial"/>
                <w:lang w:eastAsia="en-ID"/>
              </w:rPr>
              <w:br/>
              <w:t>Penyuluh KB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6769632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Rutin/Tahun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E6CFE3D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APBD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6625096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4BA6FF2" w14:textId="17AA238A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</w:t>
            </w:r>
            <w:r w:rsidR="00E67F11">
              <w:rPr>
                <w:rFonts w:ascii="Arial" w:eastAsia="Times New Roman" w:hAnsi="Arial" w:cs="Arial"/>
                <w:lang w:eastAsia="en-ID"/>
              </w:rPr>
              <w:t>ETIAP MINGGU</w:t>
            </w:r>
          </w:p>
        </w:tc>
      </w:tr>
      <w:tr w:rsidR="00D843C7" w:rsidRPr="00D843C7" w14:paraId="04898027" w14:textId="77777777" w:rsidTr="00E67F11">
        <w:trPr>
          <w:trHeight w:val="1279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52F169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lang w:eastAsia="en-ID"/>
              </w:rPr>
              <w:t>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603FCA0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Penyuluhan tentang KB bagi Seluruh masyarakat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1FF316F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Seksi Penataan Lingkungan Keluarga dan Masyarakat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61848B7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Seluruh Masyarakat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CAA62B5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Bidan Desa,Kader posyandu, pokja kampung kb, dan</w:t>
            </w:r>
            <w:r w:rsidRPr="00D843C7">
              <w:rPr>
                <w:rFonts w:ascii="Arial" w:eastAsia="Times New Roman" w:hAnsi="Arial" w:cs="Arial"/>
                <w:lang w:eastAsia="en-ID"/>
              </w:rPr>
              <w:br/>
              <w:t>Penyuluh KB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F998581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Rutin/Bulan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FA39834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212E3EC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9BEB744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SETIAP BULAN</w:t>
            </w:r>
          </w:p>
        </w:tc>
      </w:tr>
      <w:tr w:rsidR="00D843C7" w:rsidRPr="00D843C7" w14:paraId="63E4F967" w14:textId="77777777" w:rsidTr="00E67F11">
        <w:trPr>
          <w:trHeight w:val="406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06007B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3DE2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E0B8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AF9C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D96D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F7B2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6459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6766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8F51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D843C7" w:rsidRPr="00D843C7" w14:paraId="6FC545AA" w14:textId="77777777" w:rsidTr="00E67F11">
        <w:trPr>
          <w:trHeight w:val="42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40E298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B</w:t>
            </w:r>
          </w:p>
        </w:tc>
        <w:tc>
          <w:tcPr>
            <w:tcW w:w="1767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1DCEC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UPAYA PENINGKATAN KUALITAS LINGKUNGAN</w:t>
            </w:r>
          </w:p>
        </w:tc>
      </w:tr>
      <w:tr w:rsidR="00D843C7" w:rsidRPr="00D843C7" w14:paraId="786025C6" w14:textId="77777777" w:rsidTr="00E67F11">
        <w:trPr>
          <w:trHeight w:val="1159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0E7561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lang w:eastAsia="en-ID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B9F65D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Kegiatan Kerja Bakti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2D0574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Seksi Penataan Lingkungan Keluarga dan Masyarakat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3731C4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Pokja Kampung KB dan Masyarakat Desa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7D2B82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Kadus, dan Masyarakat Desa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AE515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Rutin/TriWulan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331BB7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Swadaya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BB0116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259F62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SETIAP 3 BULAN</w:t>
            </w:r>
          </w:p>
        </w:tc>
      </w:tr>
      <w:tr w:rsidR="00D843C7" w:rsidRPr="00D843C7" w14:paraId="1B0EFAC0" w14:textId="77777777" w:rsidTr="00E67F11">
        <w:trPr>
          <w:trHeight w:val="993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61F76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lang w:eastAsia="en-ID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41A617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Kegiatan keagamaan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8DB15A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Seksi Penataan Lingkungan</w:t>
            </w:r>
            <w:r w:rsidRPr="00D843C7">
              <w:rPr>
                <w:rFonts w:ascii="Arial" w:eastAsia="Times New Roman" w:hAnsi="Arial" w:cs="Arial"/>
                <w:lang w:eastAsia="en-ID"/>
              </w:rPr>
              <w:br/>
              <w:t>Keluarga dan Masyarakat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D979E0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Seluruh Masyarakat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255859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Tokoh Agama dan Tokoh</w:t>
            </w:r>
            <w:r w:rsidRPr="00D843C7">
              <w:rPr>
                <w:rFonts w:ascii="Arial" w:eastAsia="Times New Roman" w:hAnsi="Arial" w:cs="Arial"/>
                <w:lang w:eastAsia="en-ID"/>
              </w:rPr>
              <w:br/>
              <w:t>Masyarakat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BB1D3B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Rutin/Bulan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5D448A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Swadaya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1B2F63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F5A6DA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SETIAP BULAN</w:t>
            </w:r>
          </w:p>
        </w:tc>
      </w:tr>
      <w:tr w:rsidR="00D843C7" w:rsidRPr="00D843C7" w14:paraId="0EEC869E" w14:textId="77777777" w:rsidTr="00E67F11">
        <w:trPr>
          <w:trHeight w:val="421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B64D7A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lang w:eastAsia="en-ID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6FDDC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05D823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169E5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882BFD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0C72C9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9C55D1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53A19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E29EA3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 </w:t>
            </w:r>
          </w:p>
        </w:tc>
      </w:tr>
      <w:tr w:rsidR="00E67F11" w:rsidRPr="00D843C7" w14:paraId="77582C00" w14:textId="77777777" w:rsidTr="00E67F11">
        <w:trPr>
          <w:trHeight w:val="391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5261B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C</w:t>
            </w:r>
          </w:p>
        </w:tc>
        <w:tc>
          <w:tcPr>
            <w:tcW w:w="112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390F5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UPAYA PENINGKATAN PENGETAHUAN DAN KETERAMPILAN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CD4DB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 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EA4D5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65FF7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 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C3F60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lang w:eastAsia="en-ID"/>
              </w:rPr>
              <w:t> </w:t>
            </w:r>
          </w:p>
        </w:tc>
      </w:tr>
      <w:tr w:rsidR="00D843C7" w:rsidRPr="00D843C7" w14:paraId="50E60CE6" w14:textId="77777777" w:rsidTr="00E67F11">
        <w:trPr>
          <w:trHeight w:val="114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9CEBF2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lang w:eastAsia="en-ID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B1464C6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Pembinaan Bina Keluarga Balita (BKB)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86AF32B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Seksi Peningkatan Cakupan Layanan dan Rujukan pada Keluarga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9FFA08D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Keluarga yang mempunyai Balita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EBEF239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PPKBD- Sub PPKBD, PLKB</w:t>
            </w:r>
            <w:r w:rsidRPr="00D843C7">
              <w:rPr>
                <w:rFonts w:ascii="Arial" w:eastAsia="Times New Roman" w:hAnsi="Arial" w:cs="Arial"/>
                <w:lang w:eastAsia="en-ID"/>
              </w:rPr>
              <w:br/>
              <w:t>,Bidan Desa, dan Kader Posyandu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E5F6CF7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Rutin/bulan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DE42E1A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5C9645A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A1BA06B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SETIAP BULAN</w:t>
            </w:r>
          </w:p>
        </w:tc>
      </w:tr>
      <w:tr w:rsidR="00D843C7" w:rsidRPr="00D843C7" w14:paraId="7626210E" w14:textId="77777777" w:rsidTr="00E67F11">
        <w:trPr>
          <w:trHeight w:val="858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89C034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lang w:eastAsia="en-ID"/>
              </w:rPr>
              <w:t>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39F4CE7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Pelatihan Pengolahan pangan lokal alternative yang sehat bergizi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15614BC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Seksi Penataan Lingkungan Keluarga dan Masyarakat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E662977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Seluruh Masyarakat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051AAC6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Bidan Desa, dan Kader Posyandu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811412D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Rutin/Triwulan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8FE2D9E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A28F12C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FB8F89A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SETIAP 3 BULAN</w:t>
            </w:r>
          </w:p>
        </w:tc>
      </w:tr>
      <w:tr w:rsidR="00D843C7" w:rsidRPr="00D843C7" w14:paraId="014CB5CA" w14:textId="77777777" w:rsidTr="00E67F11">
        <w:trPr>
          <w:trHeight w:val="858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CF12B1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lang w:eastAsia="en-ID"/>
              </w:rPr>
              <w:t>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60CECD7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Penyuluhan bidang kesehatan (perilaku hidup bersih dan sehat)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8E6B419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Seksi Peningkatan Cakupan Layanan dan Rujukan pada Keluarga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597DB34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Seluruh Masyarakat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DC1359B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Bidan Desa, dan Kader Posyandu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8323B60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Rutin/Bulan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A1C90F7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4F22B53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974CF98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SETIAP BULAN</w:t>
            </w:r>
          </w:p>
        </w:tc>
      </w:tr>
      <w:tr w:rsidR="00D843C7" w:rsidRPr="00D843C7" w14:paraId="09CDBEAB" w14:textId="77777777" w:rsidTr="00E67F11">
        <w:trPr>
          <w:trHeight w:val="858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E6C95E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lang w:eastAsia="en-ID"/>
              </w:rPr>
              <w:t>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EC803D4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Pelatihan Pemberian Makanan pada Bayi dan Anak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A479197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Seksi Peningkatan Cakupan Layanan dan Rujukan pada Keluarga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6A922D4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Keluarga yang mempunyai Balita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1A9D1BD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Petugas Gizi, PLKB , dan Kader Posyandu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AE03EBE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Rutin/Bulan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7D3B4E6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FCFA608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C216FE0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SETIAP BULAN</w:t>
            </w:r>
          </w:p>
        </w:tc>
      </w:tr>
      <w:tr w:rsidR="00D843C7" w:rsidRPr="00D843C7" w14:paraId="08B430E1" w14:textId="77777777" w:rsidTr="00E67F11">
        <w:trPr>
          <w:trHeight w:val="858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1854E1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lang w:eastAsia="en-ID"/>
              </w:rPr>
              <w:t>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17CFC68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Sosialisasi Kesehatan Reproduksi pada Remaja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2EBCBE4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Seksi Peningkatan Cakupan Layanan dan Rujukan pada Keluarga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AF9C6D1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Remaja Desa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B4D0EDC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PIK-R, PLKB, dan</w:t>
            </w:r>
            <w:r w:rsidRPr="00D843C7">
              <w:rPr>
                <w:rFonts w:ascii="Arial" w:eastAsia="Times New Roman" w:hAnsi="Arial" w:cs="Arial"/>
                <w:lang w:eastAsia="en-ID"/>
              </w:rPr>
              <w:br/>
              <w:t>Puskesmas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64008B1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Rutin/Triwulan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19A4CC8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78096BB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B236A5D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SETIAP 3 BULAN</w:t>
            </w:r>
          </w:p>
        </w:tc>
      </w:tr>
      <w:tr w:rsidR="00D843C7" w:rsidRPr="00D843C7" w14:paraId="2EC9D003" w14:textId="77777777" w:rsidTr="00E67F11">
        <w:trPr>
          <w:trHeight w:val="858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C3D8F8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lang w:eastAsia="en-ID"/>
              </w:rPr>
              <w:t>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B676289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Sosialisasi bahaya narkoba dan miras khusus remaja putus Sekolah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83BDD57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Seksi Peningkatan Cakupan Layanan dan Rujukan pada Keluarga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BA71597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Remaja Desa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3F42A87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PIK-R, Dinsos PPPA, dan PLKB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91073BB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Rutin/Triwulan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7349BFB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APBD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850DE3A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16A1C3B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SETIAP 3 BULAN</w:t>
            </w:r>
          </w:p>
        </w:tc>
      </w:tr>
      <w:tr w:rsidR="00D843C7" w:rsidRPr="00D843C7" w14:paraId="7B8DB433" w14:textId="77777777" w:rsidTr="00E67F11">
        <w:trPr>
          <w:trHeight w:val="87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3DCEFF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lang w:eastAsia="en-ID"/>
              </w:rPr>
              <w:t>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AC030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Pendidikan PAR (Pola Asuh Anak dan Remaja) dan PKDRT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5EBCA14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Seksi Peningkatan Cakupan Layanan dan Rujukan pada Keluarga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B43689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Masyarakat Desa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CF45F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Dinsos, dan PLKB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7A8BE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Rutin/Bulan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15EC2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OPDKB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D1B3C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A8FDC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D843C7">
              <w:rPr>
                <w:rFonts w:ascii="Arial" w:eastAsia="Times New Roman" w:hAnsi="Arial" w:cs="Arial"/>
                <w:lang w:eastAsia="en-ID"/>
              </w:rPr>
              <w:t>SETIAP BULAN</w:t>
            </w:r>
          </w:p>
        </w:tc>
      </w:tr>
      <w:tr w:rsidR="00D843C7" w:rsidRPr="00D843C7" w14:paraId="4F2AB63C" w14:textId="77777777" w:rsidTr="00E67F11">
        <w:trPr>
          <w:trHeight w:val="286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6FB19" w14:textId="77777777" w:rsidR="00D843C7" w:rsidRPr="00D843C7" w:rsidRDefault="00D843C7" w:rsidP="00D843C7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B9737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50E77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E43E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8DF7D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28465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DEEB2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AF649" w14:textId="77777777" w:rsidR="00D843C7" w:rsidRPr="00D843C7" w:rsidRDefault="00D843C7" w:rsidP="00D843C7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71D46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D843C7" w:rsidRPr="00D843C7" w14:paraId="1C8CB9B2" w14:textId="77777777" w:rsidTr="00E67F11">
        <w:trPr>
          <w:trHeight w:val="286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F14B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8764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CC332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93407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DA25E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AE856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FEC34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5733C" w14:textId="77777777" w:rsidR="00D843C7" w:rsidRPr="00D843C7" w:rsidRDefault="00D843C7" w:rsidP="00D843C7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2B7A9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E67F11" w:rsidRPr="00D843C7" w14:paraId="79A7ABC4" w14:textId="77777777" w:rsidTr="00E67F11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C9956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35082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46404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DD0A8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AA9C1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F1A17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8E16A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C5920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4149E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E67F11" w:rsidRPr="00D843C7" w14:paraId="6B007E84" w14:textId="77777777" w:rsidTr="00E67F11">
        <w:trPr>
          <w:trHeight w:val="346"/>
        </w:trPr>
        <w:tc>
          <w:tcPr>
            <w:tcW w:w="8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56B26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color w:val="000000"/>
                <w:lang w:eastAsia="en-ID"/>
              </w:rPr>
              <w:t>Mengetahui,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C6ED7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D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5065F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2434E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CC42E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EDF12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D843C7" w:rsidRPr="00D843C7" w14:paraId="050283C3" w14:textId="77777777" w:rsidTr="00E67F11">
        <w:trPr>
          <w:trHeight w:val="346"/>
        </w:trPr>
        <w:tc>
          <w:tcPr>
            <w:tcW w:w="8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28B03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  <w:t>Kepala Desa Belo Laut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ABB6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</w:pPr>
          </w:p>
        </w:tc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732BF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  <w:t>Ketua POKJA</w:t>
            </w:r>
          </w:p>
        </w:tc>
      </w:tr>
      <w:tr w:rsidR="004A5474" w:rsidRPr="00D843C7" w14:paraId="7BDA450B" w14:textId="77777777" w:rsidTr="00E67F11">
        <w:trPr>
          <w:trHeight w:val="346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700F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CD56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A2692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9012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1E4FE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D809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EC376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D58D1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50053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4A5474" w:rsidRPr="00D843C7" w14:paraId="091F38B2" w14:textId="77777777" w:rsidTr="00E67F11">
        <w:trPr>
          <w:trHeight w:val="346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7AF7A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3DE84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C7041" w14:textId="77777777" w:rsidR="00D843C7" w:rsidRPr="00D843C7" w:rsidRDefault="00D843C7" w:rsidP="0096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B42A8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90716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1D1F3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033E4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378CA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D9163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4A5474" w:rsidRPr="00D843C7" w14:paraId="265367DE" w14:textId="77777777" w:rsidTr="00E67F11">
        <w:trPr>
          <w:trHeight w:val="346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EB1D8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96BA0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2BDB3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44DC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274AE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2F900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73AE8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BC22E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527C5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4A5474" w:rsidRPr="00D843C7" w14:paraId="3DD9C96C" w14:textId="77777777" w:rsidTr="00E67F11">
        <w:trPr>
          <w:trHeight w:val="346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46512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650EF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BC228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4507F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0FB6B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0532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3A62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ABF1B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2523D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D843C7" w:rsidRPr="00D843C7" w14:paraId="3C8892B6" w14:textId="77777777" w:rsidTr="00E67F11">
        <w:trPr>
          <w:trHeight w:val="346"/>
        </w:trPr>
        <w:tc>
          <w:tcPr>
            <w:tcW w:w="8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11736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  <w:t>IBNU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70CD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</w:pPr>
          </w:p>
        </w:tc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81774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  <w:t>MARZENI</w:t>
            </w:r>
          </w:p>
        </w:tc>
      </w:tr>
      <w:tr w:rsidR="00E67F11" w:rsidRPr="00D843C7" w14:paraId="71C16452" w14:textId="77777777" w:rsidTr="00E67F11">
        <w:trPr>
          <w:trHeight w:val="346"/>
        </w:trPr>
        <w:tc>
          <w:tcPr>
            <w:tcW w:w="8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1143A" w14:textId="606D69E4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</w:pPr>
            <w:r w:rsidRPr="00D843C7"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  <w:t xml:space="preserve">NIPD. </w:t>
            </w:r>
            <w:r w:rsidR="004B14F9"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  <w:t>19820505 201901 19050120061 2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1D32E" w14:textId="77777777" w:rsidR="00D843C7" w:rsidRPr="00D843C7" w:rsidRDefault="00D843C7" w:rsidP="00D84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D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6AF2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69A95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529B5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DEE08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E67F11" w:rsidRPr="00D843C7" w14:paraId="0FA2E378" w14:textId="77777777" w:rsidTr="00E67F11">
        <w:trPr>
          <w:trHeight w:val="286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29F91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483A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FCF02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555D1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A27D0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3E30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994B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1B4C7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10AA9" w14:textId="77777777" w:rsidR="00D843C7" w:rsidRPr="00D843C7" w:rsidRDefault="00D843C7" w:rsidP="00D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</w:tbl>
    <w:p w14:paraId="29315B2A" w14:textId="77777777" w:rsidR="00D843C7" w:rsidRDefault="00D843C7" w:rsidP="00E67F11"/>
    <w:sectPr w:rsidR="00D843C7" w:rsidSect="00E67F11">
      <w:pgSz w:w="20160" w:h="12240" w:orient="landscape" w:code="5"/>
      <w:pgMar w:top="851" w:right="1440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C7"/>
    <w:rsid w:val="001E5334"/>
    <w:rsid w:val="004A5474"/>
    <w:rsid w:val="004B14F9"/>
    <w:rsid w:val="009659AA"/>
    <w:rsid w:val="00B52E19"/>
    <w:rsid w:val="00D843C7"/>
    <w:rsid w:val="00E6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324F"/>
  <w15:chartTrackingRefBased/>
  <w15:docId w15:val="{01980FFD-F3B1-4197-9469-E93BEDD7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Komputer-Mariyam</dc:creator>
  <cp:keywords/>
  <dc:description/>
  <cp:lastModifiedBy>Komputer-Mariyam</cp:lastModifiedBy>
  <cp:revision>2</cp:revision>
  <dcterms:created xsi:type="dcterms:W3CDTF">2024-01-05T05:48:00Z</dcterms:created>
  <dcterms:modified xsi:type="dcterms:W3CDTF">2024-01-05T06:53:00Z</dcterms:modified>
</cp:coreProperties>
</file>