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E0D" w:rsidRPr="009D7E0D" w:rsidRDefault="009D7E0D" w:rsidP="00B03DE5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highlight w:val="cyan"/>
          <w:lang w:val="en-US"/>
        </w:rPr>
        <w:t xml:space="preserve">RENCANA </w:t>
      </w:r>
      <w:r w:rsidRPr="00534A30">
        <w:rPr>
          <w:rFonts w:ascii="Times New Roman" w:hAnsi="Times New Roman"/>
          <w:b/>
          <w:sz w:val="32"/>
          <w:szCs w:val="32"/>
          <w:highlight w:val="cyan"/>
        </w:rPr>
        <w:t xml:space="preserve">KEGIATAN POKJA KAMPUNG KB KELURAHAN </w:t>
      </w:r>
      <w:r w:rsidR="00026C1D">
        <w:rPr>
          <w:rFonts w:ascii="Times New Roman" w:hAnsi="Times New Roman"/>
          <w:b/>
          <w:sz w:val="32"/>
          <w:szCs w:val="32"/>
          <w:highlight w:val="cyan"/>
          <w:lang w:val="en-US"/>
        </w:rPr>
        <w:t>PONDOK CABE ILIR</w:t>
      </w:r>
      <w:r w:rsidRPr="00534A30">
        <w:rPr>
          <w:rFonts w:ascii="Times New Roman" w:hAnsi="Times New Roman"/>
          <w:b/>
          <w:sz w:val="32"/>
          <w:szCs w:val="32"/>
          <w:highlight w:val="cyan"/>
        </w:rPr>
        <w:t xml:space="preserve"> TAHUN 2</w:t>
      </w:r>
      <w:r w:rsidRPr="009D7E0D">
        <w:rPr>
          <w:rFonts w:ascii="Times New Roman" w:hAnsi="Times New Roman"/>
          <w:b/>
          <w:sz w:val="32"/>
          <w:szCs w:val="32"/>
          <w:highlight w:val="cyan"/>
        </w:rPr>
        <w:t>0</w:t>
      </w:r>
      <w:r w:rsidR="009371EC">
        <w:rPr>
          <w:rFonts w:ascii="Times New Roman" w:hAnsi="Times New Roman"/>
          <w:b/>
          <w:sz w:val="32"/>
          <w:szCs w:val="32"/>
          <w:highlight w:val="cyan"/>
          <w:lang w:val="en-US"/>
        </w:rPr>
        <w:t>2</w:t>
      </w:r>
      <w:r w:rsidR="00026C1D">
        <w:rPr>
          <w:rFonts w:ascii="Times New Roman" w:hAnsi="Times New Roman"/>
          <w:b/>
          <w:sz w:val="32"/>
          <w:szCs w:val="32"/>
          <w:highlight w:val="cyan"/>
          <w:lang w:val="en-US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465"/>
        <w:gridCol w:w="3272"/>
        <w:gridCol w:w="2474"/>
        <w:gridCol w:w="2475"/>
        <w:gridCol w:w="2445"/>
        <w:gridCol w:w="2469"/>
      </w:tblGrid>
      <w:tr w:rsidR="009D7E0D" w:rsidRPr="009B4284" w:rsidTr="00B03DE5">
        <w:tc>
          <w:tcPr>
            <w:tcW w:w="6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4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4">
              <w:rPr>
                <w:rFonts w:ascii="Times New Roman" w:hAnsi="Times New Roman"/>
                <w:b/>
                <w:sz w:val="24"/>
                <w:szCs w:val="24"/>
              </w:rPr>
              <w:t>SEKSI 8 FUNGSI KELUARGA</w:t>
            </w:r>
          </w:p>
        </w:tc>
        <w:tc>
          <w:tcPr>
            <w:tcW w:w="3272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4">
              <w:rPr>
                <w:rFonts w:ascii="Times New Roman" w:hAnsi="Times New Roman"/>
                <w:b/>
                <w:sz w:val="24"/>
                <w:szCs w:val="24"/>
              </w:rPr>
              <w:t>RENCANA KEGIATAN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4">
              <w:rPr>
                <w:rFonts w:ascii="Times New Roman" w:hAnsi="Times New Roman"/>
                <w:b/>
                <w:sz w:val="24"/>
                <w:szCs w:val="24"/>
              </w:rPr>
              <w:t>WAKTU PELAKSANAAN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4">
              <w:rPr>
                <w:rFonts w:ascii="Times New Roman" w:hAnsi="Times New Roman"/>
                <w:b/>
                <w:sz w:val="24"/>
                <w:szCs w:val="24"/>
              </w:rPr>
              <w:t>TEMPAT PELAKSANAAN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4">
              <w:rPr>
                <w:rFonts w:ascii="Times New Roman" w:hAnsi="Times New Roman"/>
                <w:b/>
                <w:sz w:val="24"/>
                <w:szCs w:val="24"/>
              </w:rPr>
              <w:t>DINAS TERKAIT</w:t>
            </w: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4">
              <w:rPr>
                <w:rFonts w:ascii="Times New Roman" w:hAnsi="Times New Roman"/>
                <w:b/>
                <w:sz w:val="24"/>
                <w:szCs w:val="24"/>
              </w:rPr>
              <w:t>KETERANGAN</w:t>
            </w:r>
          </w:p>
        </w:tc>
      </w:tr>
      <w:tr w:rsidR="009D7E0D" w:rsidRPr="009B4284" w:rsidTr="00B03DE5">
        <w:tc>
          <w:tcPr>
            <w:tcW w:w="670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65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AGAMA</w:t>
            </w: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Membantu/Mendorong keluarga untuk zakat dan infak, shodakoh bagi kepentingan umum 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Setiap ada Kesempatan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Magrib mengaji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Setelah sholat magrib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Masjid 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Pengajian ibu-ibu dengan kegiatan yaitu belajar mengenai ilmu tajwid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1 minggu sekali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Masjid 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Sholat subuh berjamaah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Waktu sholat subuh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Masjid 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Peringatan Maulid Nabi Muhamad SAW 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Masjid 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:rsidTr="00B03DE5">
        <w:tc>
          <w:tcPr>
            <w:tcW w:w="670" w:type="dxa"/>
            <w:vMerge w:val="restart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65" w:type="dxa"/>
            <w:vMerge w:val="restart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SOSIAL BUDAYA</w:t>
            </w: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Peringatan 17 Agustus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17 Agustus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26C1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026C1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Belum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</w:t>
            </w:r>
            <w:r w:rsidR="009D7E0D" w:rsidRPr="009B4284">
              <w:rPr>
                <w:rFonts w:ascii="Times New Roman" w:hAnsi="Times New Roman"/>
                <w:sz w:val="24"/>
                <w:szCs w:val="24"/>
              </w:rPr>
              <w:t xml:space="preserve"> dilaksanakan</w:t>
            </w:r>
          </w:p>
        </w:tc>
      </w:tr>
      <w:tr w:rsidR="009D7E0D" w:rsidRPr="009B4284" w:rsidTr="00B03DE5">
        <w:tc>
          <w:tcPr>
            <w:tcW w:w="670" w:type="dxa"/>
            <w:vMerge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 xml:space="preserve">Pentas seni budaya 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17 Agustus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26C1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026C1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Belum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</w:t>
            </w:r>
            <w:r w:rsidRPr="009B4284">
              <w:rPr>
                <w:rFonts w:ascii="Times New Roman" w:hAnsi="Times New Roman"/>
                <w:sz w:val="24"/>
                <w:szCs w:val="24"/>
              </w:rPr>
              <w:t xml:space="preserve"> dilaksanakan</w:t>
            </w:r>
          </w:p>
        </w:tc>
      </w:tr>
      <w:tr w:rsidR="009D7E0D" w:rsidRPr="009B4284" w:rsidTr="00B03DE5">
        <w:tc>
          <w:tcPr>
            <w:tcW w:w="67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Kegiatan gotong royong bersih Kampung KB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1 bulan sekali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65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CINTA DAN KASIH SAYANG</w:t>
            </w:r>
          </w:p>
        </w:tc>
        <w:tc>
          <w:tcPr>
            <w:tcW w:w="3272" w:type="dxa"/>
            <w:shd w:val="clear" w:color="auto" w:fill="auto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Kegiatan Senam Lansia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1  bulan sekali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Menggiatkan budaya saling mengunjungi apabila ada warga yang sakit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Apabila </w:t>
            </w:r>
            <w:r>
              <w:rPr>
                <w:rFonts w:ascii="Times New Roman" w:hAnsi="Times New Roman"/>
                <w:sz w:val="24"/>
                <w:szCs w:val="24"/>
              </w:rPr>
              <w:t>ada yang sakit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auto"/>
          </w:tcPr>
          <w:p w:rsidR="009D7E0D" w:rsidRPr="009D7E0D" w:rsidRDefault="009D7E0D" w:rsidP="00B03DE5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Pengumpulan dan pemberian pakaian layak pakai dari keluarga yang mampu kepada yang membutuhkan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:rsidTr="00B03DE5">
        <w:tc>
          <w:tcPr>
            <w:tcW w:w="670" w:type="dxa"/>
            <w:tcBorders>
              <w:top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  <w:vAlign w:val="bottom"/>
          </w:tcPr>
          <w:p w:rsidR="009D7E0D" w:rsidRPr="00B03DE5" w:rsidRDefault="009D7E0D" w:rsidP="00B03DE5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Kegiatan senam ibu-ibu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minggu sekali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 w:val="restart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65" w:type="dxa"/>
            <w:vMerge w:val="restart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PERLINDUNGAN</w:t>
            </w: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Menggiatkan budaya saling menolong apabila ada warga yang kesusahan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Menggiatkan budaya tidak main hakim sendiri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Penyuluhan anti KDRT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:rsidTr="00B03DE5">
        <w:tc>
          <w:tcPr>
            <w:tcW w:w="670" w:type="dxa"/>
            <w:vMerge w:val="restart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65" w:type="dxa"/>
            <w:vMerge w:val="restart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REPRODUKSI</w:t>
            </w: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Penyuluhan Tentang Kesehatan Reproduksi di kelompok kegiatan BKB, BKR, BKL, PIK-R, UPPKS Serta Posyandu di wilayah Kampung KB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Penyuluhan tentang Pendewasaan Usia Perkawinan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B03DE5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Penyuluhan Tentang 4 T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B03DE5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:rsidTr="00B03DE5">
        <w:tc>
          <w:tcPr>
            <w:tcW w:w="67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B03DE5" w:rsidRDefault="009D7E0D" w:rsidP="00B03DE5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Melaksanakan </w:t>
            </w:r>
            <w:r w:rsidRPr="009B4284">
              <w:rPr>
                <w:rFonts w:ascii="Times New Roman" w:hAnsi="Times New Roman"/>
                <w:sz w:val="24"/>
                <w:szCs w:val="24"/>
              </w:rPr>
              <w:t>Pelayanan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KB</w:t>
            </w:r>
            <w:r w:rsidRPr="009B4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B03DE5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Dinas Kesehatan</w:t>
            </w: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65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SOSIALISASI DAN PENDIDIKAN</w:t>
            </w:r>
          </w:p>
        </w:tc>
        <w:tc>
          <w:tcPr>
            <w:tcW w:w="3272" w:type="dxa"/>
            <w:shd w:val="clear" w:color="auto" w:fill="auto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Pembuatan taman baca di PIK-RM Teratai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Kelompok PIK-R Wilayah KP KB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auto"/>
          </w:tcPr>
          <w:p w:rsidR="009D7E0D" w:rsidRPr="009B4284" w:rsidRDefault="00B03DE5" w:rsidP="00B03DE5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Pembinaan dan pengembangan kelompok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BKB,BKL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,BKR</w:t>
            </w:r>
          </w:p>
          <w:p w:rsidR="009D7E0D" w:rsidRPr="009B4284" w:rsidRDefault="009D7E0D" w:rsidP="00B03DE5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DPMP3AKB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auto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Pelatihan membuat hantaran pengantin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9D7E0D" w:rsidRPr="009B4284" w:rsidRDefault="00026C1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9D7E0D" w:rsidRPr="009B4284">
              <w:rPr>
                <w:rFonts w:ascii="Times New Roman" w:hAnsi="Times New Roman"/>
                <w:sz w:val="24"/>
                <w:szCs w:val="24"/>
              </w:rPr>
              <w:t>P3A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P2</w:t>
            </w:r>
            <w:r w:rsidR="009D7E0D" w:rsidRPr="009B4284">
              <w:rPr>
                <w:rFonts w:ascii="Times New Roman" w:hAnsi="Times New Roman"/>
                <w:sz w:val="24"/>
                <w:szCs w:val="24"/>
              </w:rPr>
              <w:t>KB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B03DE5" w:rsidP="00B03DE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Pelatihan tanaman hidroponik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026C1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9B4284">
              <w:rPr>
                <w:rFonts w:ascii="Times New Roman" w:hAnsi="Times New Roman"/>
                <w:sz w:val="24"/>
                <w:szCs w:val="24"/>
              </w:rPr>
              <w:t>P3A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P2</w:t>
            </w:r>
            <w:r w:rsidRPr="009B4284">
              <w:rPr>
                <w:rFonts w:ascii="Times New Roman" w:hAnsi="Times New Roman"/>
                <w:sz w:val="24"/>
                <w:szCs w:val="24"/>
              </w:rPr>
              <w:t>KB</w:t>
            </w: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:rsidTr="00B03DE5">
        <w:tc>
          <w:tcPr>
            <w:tcW w:w="670" w:type="dxa"/>
            <w:tcBorders>
              <w:top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B03DE5" w:rsidRDefault="009D7E0D" w:rsidP="00B03DE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Pelatihan </w:t>
            </w:r>
            <w:r w:rsidR="00B03DE5">
              <w:rPr>
                <w:rFonts w:ascii="Times New Roman" w:hAnsi="Times New Roman"/>
                <w:sz w:val="24"/>
                <w:szCs w:val="24"/>
                <w:lang w:val="en-US"/>
              </w:rPr>
              <w:t>pembuatan Bunga dari plastik bekas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026C1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9B4284">
              <w:rPr>
                <w:rFonts w:ascii="Times New Roman" w:hAnsi="Times New Roman"/>
                <w:sz w:val="24"/>
                <w:szCs w:val="24"/>
              </w:rPr>
              <w:t>P3A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P2</w:t>
            </w:r>
            <w:r w:rsidRPr="009B4284">
              <w:rPr>
                <w:rFonts w:ascii="Times New Roman" w:hAnsi="Times New Roman"/>
                <w:sz w:val="24"/>
                <w:szCs w:val="24"/>
              </w:rPr>
              <w:t>KB</w:t>
            </w: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:rsidTr="00B03DE5">
        <w:tc>
          <w:tcPr>
            <w:tcW w:w="670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6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EKONOMI</w:t>
            </w:r>
          </w:p>
        </w:tc>
        <w:tc>
          <w:tcPr>
            <w:tcW w:w="3272" w:type="dxa"/>
            <w:shd w:val="clear" w:color="auto" w:fill="FFFFFF"/>
          </w:tcPr>
          <w:p w:rsidR="009D7E0D" w:rsidRPr="00B03DE5" w:rsidRDefault="00B03DE5" w:rsidP="00B03DE5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Melaksanakan </w:t>
            </w:r>
            <w:r w:rsidR="009D7E0D" w:rsidRPr="009B4284">
              <w:rPr>
                <w:rFonts w:ascii="Times New Roman" w:hAnsi="Times New Roman"/>
                <w:sz w:val="24"/>
                <w:szCs w:val="24"/>
              </w:rPr>
              <w:t>koperasi simpan pinjam di UPPKS Anggrek guna membantu peningkatan modal usaha anggota UPPKS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UPPKS 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 w:val="restart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65" w:type="dxa"/>
            <w:vMerge w:val="restart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LINGKUNGAN</w:t>
            </w:r>
          </w:p>
        </w:tc>
        <w:tc>
          <w:tcPr>
            <w:tcW w:w="3272" w:type="dxa"/>
            <w:shd w:val="clear" w:color="auto" w:fill="auto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Penghijauan dengan tanaman Hias di wilayah Kampung KB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Dinas Lingkungan Hidup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DE5" w:rsidRPr="009B4284" w:rsidTr="00B03DE5">
        <w:tc>
          <w:tcPr>
            <w:tcW w:w="670" w:type="dxa"/>
            <w:vMerge/>
            <w:shd w:val="clear" w:color="auto" w:fill="FFFFFF"/>
          </w:tcPr>
          <w:p w:rsidR="00B03DE5" w:rsidRPr="009B4284" w:rsidRDefault="00B03DE5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FFFFFF"/>
          </w:tcPr>
          <w:p w:rsidR="00B03DE5" w:rsidRPr="009B4284" w:rsidRDefault="00B03DE5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auto"/>
          </w:tcPr>
          <w:p w:rsidR="00B03DE5" w:rsidRPr="009B4284" w:rsidRDefault="00B03DE5" w:rsidP="00B03DE5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Pelatihan pengeloaan sampah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B03DE5" w:rsidRPr="009B4284" w:rsidRDefault="00026C1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9B4284">
              <w:rPr>
                <w:rFonts w:ascii="Times New Roman" w:hAnsi="Times New Roman"/>
                <w:sz w:val="24"/>
                <w:szCs w:val="24"/>
              </w:rPr>
              <w:t>P3A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P2</w:t>
            </w:r>
            <w:r w:rsidRPr="009B4284">
              <w:rPr>
                <w:rFonts w:ascii="Times New Roman" w:hAnsi="Times New Roman"/>
                <w:sz w:val="24"/>
                <w:szCs w:val="24"/>
              </w:rPr>
              <w:t>KB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DE5" w:rsidRPr="009B4284" w:rsidTr="00B03DE5">
        <w:trPr>
          <w:trHeight w:val="75"/>
        </w:trPr>
        <w:tc>
          <w:tcPr>
            <w:tcW w:w="670" w:type="dxa"/>
            <w:vMerge/>
            <w:shd w:val="clear" w:color="auto" w:fill="FFFFFF"/>
          </w:tcPr>
          <w:p w:rsidR="00B03DE5" w:rsidRPr="009B4284" w:rsidRDefault="00B03DE5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FFFFFF"/>
          </w:tcPr>
          <w:p w:rsidR="00B03DE5" w:rsidRPr="009B4284" w:rsidRDefault="00B03DE5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auto"/>
          </w:tcPr>
          <w:p w:rsidR="00B03DE5" w:rsidRPr="009B4284" w:rsidRDefault="00B03DE5" w:rsidP="00B03DE5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Ketersediaan tempat pembuangan sampah sesuai jenis sampang di wilayah Kampung KB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Dinas Lingkungan Hidup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E0D" w:rsidRPr="00111C51" w:rsidRDefault="009D7E0D" w:rsidP="00B03DE5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D02E6" w:rsidRDefault="008D02E6" w:rsidP="00B03DE5">
      <w:pPr>
        <w:spacing w:line="360" w:lineRule="auto"/>
      </w:pPr>
    </w:p>
    <w:sectPr w:rsidR="008D02E6" w:rsidSect="00DB0D2A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03E80"/>
    <w:multiLevelType w:val="hybridMultilevel"/>
    <w:tmpl w:val="E4869E3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65A8A"/>
    <w:multiLevelType w:val="hybridMultilevel"/>
    <w:tmpl w:val="B3A8D97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57D49"/>
    <w:multiLevelType w:val="hybridMultilevel"/>
    <w:tmpl w:val="61CE9B3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45312"/>
    <w:multiLevelType w:val="hybridMultilevel"/>
    <w:tmpl w:val="3E0006E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A543F"/>
    <w:multiLevelType w:val="hybridMultilevel"/>
    <w:tmpl w:val="5FE41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F4D6A"/>
    <w:multiLevelType w:val="hybridMultilevel"/>
    <w:tmpl w:val="66983A4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F784B"/>
    <w:multiLevelType w:val="hybridMultilevel"/>
    <w:tmpl w:val="A8EAC44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9721A"/>
    <w:multiLevelType w:val="hybridMultilevel"/>
    <w:tmpl w:val="24A0633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0D"/>
    <w:rsid w:val="00026C1D"/>
    <w:rsid w:val="001B54E3"/>
    <w:rsid w:val="008D02E6"/>
    <w:rsid w:val="009371EC"/>
    <w:rsid w:val="009D7E0D"/>
    <w:rsid w:val="00AA1AD2"/>
    <w:rsid w:val="00B03DE5"/>
    <w:rsid w:val="00DB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2ABF"/>
  <w15:chartTrackingRefBased/>
  <w15:docId w15:val="{7787C26B-031A-D44F-8CA1-C515B10B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E0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 karolinna</dc:creator>
  <cp:keywords/>
  <dc:description/>
  <cp:lastModifiedBy>Zyrex</cp:lastModifiedBy>
  <cp:revision>4</cp:revision>
  <dcterms:created xsi:type="dcterms:W3CDTF">2022-10-06T11:25:00Z</dcterms:created>
  <dcterms:modified xsi:type="dcterms:W3CDTF">2024-04-26T03:20:00Z</dcterms:modified>
</cp:coreProperties>
</file>