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F66CF" w14:textId="4A93EFBD" w:rsidR="0091213B" w:rsidRPr="00FE15C2" w:rsidRDefault="00FE15C2" w:rsidP="00FE15C2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FE15C2">
        <w:rPr>
          <w:rFonts w:ascii="Arial" w:hAnsi="Arial" w:cs="Arial"/>
          <w:b/>
          <w:bCs/>
          <w:sz w:val="28"/>
          <w:szCs w:val="28"/>
        </w:rPr>
        <w:t>RENCANA KERJA MASYARAKAT DESA SUNGAI DAUN</w:t>
      </w:r>
    </w:p>
    <w:p w14:paraId="3F77AA17" w14:textId="4BFEBBA5" w:rsidR="00FE15C2" w:rsidRDefault="00FE15C2" w:rsidP="00FE15C2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FE15C2">
        <w:rPr>
          <w:rFonts w:ascii="Arial" w:hAnsi="Arial" w:cs="Arial"/>
          <w:b/>
          <w:bCs/>
          <w:sz w:val="28"/>
          <w:szCs w:val="28"/>
        </w:rPr>
        <w:t>KECAMATAN SELAKAU</w:t>
      </w:r>
    </w:p>
    <w:p w14:paraId="067199CA" w14:textId="4F257CA0" w:rsidR="00FE15C2" w:rsidRDefault="00FE15C2" w:rsidP="00FE15C2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6C2AE056" w14:textId="2090ACFF" w:rsidR="00FE15C2" w:rsidRPr="00FE15C2" w:rsidRDefault="00FE15C2" w:rsidP="00FE15C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 w:rsidRPr="00FE15C2">
        <w:rPr>
          <w:rFonts w:ascii="Arial" w:hAnsi="Arial" w:cs="Arial"/>
          <w:sz w:val="24"/>
          <w:szCs w:val="24"/>
        </w:rPr>
        <w:t>Pembentukan</w:t>
      </w:r>
      <w:proofErr w:type="spellEnd"/>
      <w:r w:rsidRPr="00FE15C2">
        <w:rPr>
          <w:rFonts w:ascii="Arial" w:hAnsi="Arial" w:cs="Arial"/>
          <w:sz w:val="24"/>
          <w:szCs w:val="24"/>
        </w:rPr>
        <w:t xml:space="preserve"> Kampung KB</w:t>
      </w:r>
    </w:p>
    <w:p w14:paraId="694978D8" w14:textId="0155F294" w:rsidR="00FE15C2" w:rsidRPr="00FE15C2" w:rsidRDefault="00FE15C2" w:rsidP="00FE15C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 w:rsidRPr="00FE15C2">
        <w:rPr>
          <w:rFonts w:ascii="Arial" w:hAnsi="Arial" w:cs="Arial"/>
          <w:sz w:val="24"/>
          <w:szCs w:val="24"/>
        </w:rPr>
        <w:t>Pembentukan</w:t>
      </w:r>
      <w:proofErr w:type="spellEnd"/>
      <w:r w:rsidRPr="00FE15C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15C2">
        <w:rPr>
          <w:rFonts w:ascii="Arial" w:hAnsi="Arial" w:cs="Arial"/>
          <w:sz w:val="24"/>
          <w:szCs w:val="24"/>
        </w:rPr>
        <w:t>Kelompok</w:t>
      </w:r>
      <w:proofErr w:type="spellEnd"/>
      <w:r w:rsidRPr="00FE15C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15C2">
        <w:rPr>
          <w:rFonts w:ascii="Arial" w:hAnsi="Arial" w:cs="Arial"/>
          <w:sz w:val="24"/>
          <w:szCs w:val="24"/>
        </w:rPr>
        <w:t>Kegiatan</w:t>
      </w:r>
      <w:proofErr w:type="spellEnd"/>
      <w:r w:rsidRPr="00FE15C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15C2">
        <w:rPr>
          <w:rFonts w:ascii="Arial" w:hAnsi="Arial" w:cs="Arial"/>
          <w:sz w:val="24"/>
          <w:szCs w:val="24"/>
        </w:rPr>
        <w:t>seperti</w:t>
      </w:r>
      <w:proofErr w:type="spellEnd"/>
      <w:r w:rsidRPr="00FE15C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15C2">
        <w:rPr>
          <w:rFonts w:ascii="Arial" w:hAnsi="Arial" w:cs="Arial"/>
          <w:sz w:val="24"/>
          <w:szCs w:val="24"/>
        </w:rPr>
        <w:t>Posyandu</w:t>
      </w:r>
      <w:proofErr w:type="spellEnd"/>
      <w:r w:rsidRPr="00FE15C2">
        <w:rPr>
          <w:rFonts w:ascii="Arial" w:hAnsi="Arial" w:cs="Arial"/>
          <w:sz w:val="24"/>
          <w:szCs w:val="24"/>
        </w:rPr>
        <w:t xml:space="preserve"> BKB, BKR, BKL, UPPKA dan PIK R</w:t>
      </w:r>
    </w:p>
    <w:p w14:paraId="5947B849" w14:textId="7EFB3FEA" w:rsidR="00FE15C2" w:rsidRPr="00FE15C2" w:rsidRDefault="00FE15C2" w:rsidP="00FE15C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 w:rsidRPr="00FE15C2">
        <w:rPr>
          <w:rFonts w:ascii="Arial" w:hAnsi="Arial" w:cs="Arial"/>
          <w:sz w:val="24"/>
          <w:szCs w:val="24"/>
        </w:rPr>
        <w:t>Pembentukan</w:t>
      </w:r>
      <w:proofErr w:type="spellEnd"/>
      <w:r w:rsidRPr="00FE15C2">
        <w:rPr>
          <w:rFonts w:ascii="Arial" w:hAnsi="Arial" w:cs="Arial"/>
          <w:sz w:val="24"/>
          <w:szCs w:val="24"/>
        </w:rPr>
        <w:t xml:space="preserve"> Rumah Data </w:t>
      </w:r>
      <w:proofErr w:type="spellStart"/>
      <w:r w:rsidRPr="00FE15C2">
        <w:rPr>
          <w:rFonts w:ascii="Arial" w:hAnsi="Arial" w:cs="Arial"/>
          <w:sz w:val="24"/>
          <w:szCs w:val="24"/>
        </w:rPr>
        <w:t>Kependudukan</w:t>
      </w:r>
      <w:proofErr w:type="spellEnd"/>
    </w:p>
    <w:p w14:paraId="07CFE1C8" w14:textId="30596F60" w:rsidR="00FE15C2" w:rsidRPr="00FE15C2" w:rsidRDefault="00FE15C2" w:rsidP="00FE15C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 w:rsidRPr="00FE15C2">
        <w:rPr>
          <w:rFonts w:ascii="Arial" w:hAnsi="Arial" w:cs="Arial"/>
          <w:sz w:val="24"/>
          <w:szCs w:val="24"/>
        </w:rPr>
        <w:t>Kegiatan</w:t>
      </w:r>
      <w:proofErr w:type="spellEnd"/>
      <w:r w:rsidRPr="00FE15C2">
        <w:rPr>
          <w:rFonts w:ascii="Arial" w:hAnsi="Arial" w:cs="Arial"/>
          <w:sz w:val="24"/>
          <w:szCs w:val="24"/>
        </w:rPr>
        <w:t xml:space="preserve"> gotong royong </w:t>
      </w:r>
      <w:proofErr w:type="spellStart"/>
      <w:r w:rsidRPr="00FE15C2">
        <w:rPr>
          <w:rFonts w:ascii="Arial" w:hAnsi="Arial" w:cs="Arial"/>
          <w:sz w:val="24"/>
          <w:szCs w:val="24"/>
        </w:rPr>
        <w:t>dilahan</w:t>
      </w:r>
      <w:proofErr w:type="spellEnd"/>
      <w:r w:rsidRPr="00FE15C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15C2">
        <w:rPr>
          <w:rFonts w:ascii="Arial" w:hAnsi="Arial" w:cs="Arial"/>
          <w:sz w:val="24"/>
          <w:szCs w:val="24"/>
        </w:rPr>
        <w:t>pertanian</w:t>
      </w:r>
      <w:proofErr w:type="spellEnd"/>
    </w:p>
    <w:p w14:paraId="72128C90" w14:textId="1C6527E0" w:rsidR="00FE15C2" w:rsidRPr="00FE15C2" w:rsidRDefault="00FE15C2" w:rsidP="00FE15C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 w:rsidRPr="00FE15C2">
        <w:rPr>
          <w:rFonts w:ascii="Arial" w:hAnsi="Arial" w:cs="Arial"/>
          <w:sz w:val="24"/>
          <w:szCs w:val="24"/>
        </w:rPr>
        <w:t>Pemberian</w:t>
      </w:r>
      <w:proofErr w:type="spellEnd"/>
      <w:r w:rsidRPr="00FE15C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15C2">
        <w:rPr>
          <w:rFonts w:ascii="Arial" w:hAnsi="Arial" w:cs="Arial"/>
          <w:sz w:val="24"/>
          <w:szCs w:val="24"/>
        </w:rPr>
        <w:t>bantuan</w:t>
      </w:r>
      <w:proofErr w:type="spellEnd"/>
      <w:r w:rsidRPr="00FE15C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15C2">
        <w:rPr>
          <w:rFonts w:ascii="Arial" w:hAnsi="Arial" w:cs="Arial"/>
          <w:sz w:val="24"/>
          <w:szCs w:val="24"/>
        </w:rPr>
        <w:t>kepada</w:t>
      </w:r>
      <w:proofErr w:type="spellEnd"/>
      <w:r w:rsidRPr="00FE15C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15C2">
        <w:rPr>
          <w:rFonts w:ascii="Arial" w:hAnsi="Arial" w:cs="Arial"/>
          <w:sz w:val="24"/>
          <w:szCs w:val="24"/>
        </w:rPr>
        <w:t>masyarakat</w:t>
      </w:r>
      <w:proofErr w:type="spellEnd"/>
      <w:r w:rsidRPr="00FE15C2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FE15C2">
        <w:rPr>
          <w:rFonts w:ascii="Arial" w:hAnsi="Arial" w:cs="Arial"/>
          <w:sz w:val="24"/>
          <w:szCs w:val="24"/>
        </w:rPr>
        <w:t>membutuhkan</w:t>
      </w:r>
      <w:proofErr w:type="spellEnd"/>
    </w:p>
    <w:sectPr w:rsidR="00FE15C2" w:rsidRPr="00FE15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B90BE3"/>
    <w:multiLevelType w:val="hybridMultilevel"/>
    <w:tmpl w:val="3908604A"/>
    <w:lvl w:ilvl="0" w:tplc="A0B255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3790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5C2"/>
    <w:rsid w:val="0091213B"/>
    <w:rsid w:val="00FE1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D1F96"/>
  <w15:chartTrackingRefBased/>
  <w15:docId w15:val="{6905F11A-B9BC-4030-B65D-1355E34B7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15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2024-05-29T01:27:00Z</dcterms:created>
  <dcterms:modified xsi:type="dcterms:W3CDTF">2024-05-29T01:34:00Z</dcterms:modified>
</cp:coreProperties>
</file>