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96575">
      <w:pPr>
        <w:spacing w:before="78" w:line="260" w:lineRule="exact"/>
        <w:ind w:right="-1795"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Hlk164787319"/>
      <w:r>
        <w:rPr>
          <w:rFonts w:ascii="Arial Narrow" w:hAnsi="Arial Narrow"/>
          <w:b/>
          <w:bCs/>
          <w:position w:val="-1"/>
          <w:sz w:val="28"/>
          <w:szCs w:val="28"/>
        </w:rPr>
        <w:t>RENCA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 Narrow" w:hAnsi="Arial Narrow"/>
          <w:b/>
          <w:bCs/>
          <w:position w:val="-1"/>
          <w:sz w:val="28"/>
          <w:szCs w:val="28"/>
        </w:rPr>
        <w:t xml:space="preserve">A 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>K</w:t>
      </w:r>
      <w:r>
        <w:rPr>
          <w:rFonts w:ascii="Arial Narrow" w:hAnsi="Arial Narrow"/>
          <w:b/>
          <w:bCs/>
          <w:position w:val="-1"/>
          <w:sz w:val="28"/>
          <w:szCs w:val="28"/>
        </w:rPr>
        <w:t>ER</w:t>
      </w:r>
      <w:r>
        <w:rPr>
          <w:rFonts w:ascii="Arial Narrow" w:hAnsi="Arial Narrow"/>
          <w:b/>
          <w:bCs/>
          <w:spacing w:val="3"/>
          <w:position w:val="-1"/>
          <w:sz w:val="28"/>
          <w:szCs w:val="28"/>
        </w:rPr>
        <w:t>J</w:t>
      </w:r>
      <w:r>
        <w:rPr>
          <w:rFonts w:ascii="Arial Narrow" w:hAnsi="Arial Narrow"/>
          <w:b/>
          <w:bCs/>
          <w:position w:val="-1"/>
          <w:sz w:val="28"/>
          <w:szCs w:val="28"/>
        </w:rPr>
        <w:t>A M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>A</w:t>
      </w:r>
      <w:r>
        <w:rPr>
          <w:rFonts w:ascii="Arial Narrow" w:hAnsi="Arial Narrow"/>
          <w:b/>
          <w:bCs/>
          <w:spacing w:val="1"/>
          <w:position w:val="-1"/>
          <w:sz w:val="28"/>
          <w:szCs w:val="28"/>
        </w:rPr>
        <w:t>S</w:t>
      </w:r>
      <w:r>
        <w:rPr>
          <w:rFonts w:ascii="Arial Narrow" w:hAnsi="Arial Narrow"/>
          <w:b/>
          <w:bCs/>
          <w:position w:val="-1"/>
          <w:sz w:val="28"/>
          <w:szCs w:val="28"/>
        </w:rPr>
        <w:t>Y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>A</w:t>
      </w:r>
      <w:r>
        <w:rPr>
          <w:rFonts w:ascii="Arial Narrow" w:hAnsi="Arial Narrow"/>
          <w:b/>
          <w:bCs/>
          <w:position w:val="-1"/>
          <w:sz w:val="28"/>
          <w:szCs w:val="28"/>
        </w:rPr>
        <w:t>RA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>K</w:t>
      </w:r>
      <w:r>
        <w:rPr>
          <w:rFonts w:ascii="Arial Narrow" w:hAnsi="Arial Narrow"/>
          <w:b/>
          <w:bCs/>
          <w:position w:val="-1"/>
          <w:sz w:val="28"/>
          <w:szCs w:val="28"/>
        </w:rPr>
        <w:t xml:space="preserve">AT 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>(</w:t>
      </w:r>
      <w:r>
        <w:rPr>
          <w:rFonts w:ascii="Arial Narrow" w:hAnsi="Arial Narrow"/>
          <w:b/>
          <w:bCs/>
          <w:position w:val="-1"/>
          <w:sz w:val="28"/>
          <w:szCs w:val="28"/>
        </w:rPr>
        <w:t>RKM)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position w:val="-1"/>
          <w:sz w:val="28"/>
          <w:szCs w:val="28"/>
        </w:rPr>
        <w:t>K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>A</w:t>
      </w:r>
      <w:r>
        <w:rPr>
          <w:rFonts w:ascii="Arial Narrow" w:hAnsi="Arial Narrow"/>
          <w:b/>
          <w:bCs/>
          <w:position w:val="-1"/>
          <w:sz w:val="28"/>
          <w:szCs w:val="28"/>
        </w:rPr>
        <w:t>M</w:t>
      </w:r>
      <w:r>
        <w:rPr>
          <w:rFonts w:ascii="Arial Narrow" w:hAnsi="Arial Narrow"/>
          <w:b/>
          <w:bCs/>
          <w:spacing w:val="1"/>
          <w:position w:val="-1"/>
          <w:sz w:val="28"/>
          <w:szCs w:val="28"/>
        </w:rPr>
        <w:t>P</w:t>
      </w:r>
      <w:r>
        <w:rPr>
          <w:rFonts w:ascii="Arial Narrow" w:hAnsi="Arial Narrow"/>
          <w:b/>
          <w:bCs/>
          <w:position w:val="-1"/>
          <w:sz w:val="28"/>
          <w:szCs w:val="28"/>
        </w:rPr>
        <w:t>U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 Narrow" w:hAnsi="Arial Narrow"/>
          <w:b/>
          <w:bCs/>
          <w:position w:val="-1"/>
          <w:sz w:val="28"/>
          <w:szCs w:val="28"/>
        </w:rPr>
        <w:t xml:space="preserve">G </w:t>
      </w:r>
      <w:r>
        <w:rPr>
          <w:rFonts w:ascii="Arial Narrow" w:hAnsi="Arial Narrow"/>
          <w:b/>
          <w:bCs/>
          <w:spacing w:val="-1"/>
          <w:position w:val="-1"/>
          <w:sz w:val="28"/>
          <w:szCs w:val="28"/>
        </w:rPr>
        <w:t>K</w:t>
      </w:r>
      <w:r>
        <w:rPr>
          <w:rFonts w:ascii="Arial Narrow" w:hAnsi="Arial Narrow"/>
          <w:b/>
          <w:bCs/>
          <w:position w:val="-1"/>
          <w:sz w:val="28"/>
          <w:szCs w:val="28"/>
        </w:rPr>
        <w:t>B</w:t>
      </w:r>
    </w:p>
    <w:p w14:paraId="4C161152">
      <w:pPr>
        <w:spacing w:before="16" w:line="280" w:lineRule="exact"/>
        <w:rPr>
          <w:rFonts w:ascii="Arial Narrow" w:hAnsi="Arial Narrow"/>
          <w:sz w:val="28"/>
          <w:szCs w:val="28"/>
        </w:rPr>
      </w:pPr>
    </w:p>
    <w:p w14:paraId="5345BF5C">
      <w:pPr>
        <w:spacing w:before="34" w:line="275" w:lineRule="auto"/>
        <w:ind w:right="-519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pacing w:val="-1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MA </w:t>
      </w:r>
      <w:r>
        <w:rPr>
          <w:rFonts w:ascii="Arial Narrow" w:hAnsi="Arial Narrow"/>
          <w:spacing w:val="1"/>
          <w:sz w:val="24"/>
          <w:szCs w:val="24"/>
        </w:rPr>
        <w:t>K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MP</w:t>
      </w:r>
      <w:r>
        <w:rPr>
          <w:rFonts w:ascii="Arial Narrow" w:hAnsi="Arial Narrow"/>
          <w:spacing w:val="-1"/>
          <w:sz w:val="24"/>
          <w:szCs w:val="24"/>
        </w:rPr>
        <w:t>UN</w:t>
      </w:r>
      <w:r>
        <w:rPr>
          <w:rFonts w:ascii="Arial Narrow" w:hAnsi="Arial Narrow"/>
          <w:sz w:val="24"/>
          <w:szCs w:val="24"/>
        </w:rPr>
        <w:t>G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hint="default" w:ascii="Arial Narrow" w:hAnsi="Arial Narrow"/>
          <w:spacing w:val="1"/>
          <w:sz w:val="24"/>
          <w:szCs w:val="24"/>
          <w:lang w:val="en-US"/>
        </w:rPr>
        <w:t xml:space="preserve"> TANJUNG DALAM</w:t>
      </w:r>
    </w:p>
    <w:p w14:paraId="60C80238">
      <w:pPr>
        <w:spacing w:before="34" w:line="275" w:lineRule="auto"/>
        <w:ind w:right="-519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pacing w:val="-2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MAT</w:t>
      </w:r>
      <w:r>
        <w:rPr>
          <w:rFonts w:ascii="Arial Narrow" w:hAnsi="Arial Narrow"/>
          <w:spacing w:val="1"/>
          <w:sz w:val="24"/>
          <w:szCs w:val="24"/>
        </w:rPr>
        <w:t xml:space="preserve"> K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MP</w:t>
      </w:r>
      <w:r>
        <w:rPr>
          <w:rFonts w:ascii="Arial Narrow" w:hAnsi="Arial Narrow"/>
          <w:spacing w:val="-1"/>
          <w:sz w:val="24"/>
          <w:szCs w:val="24"/>
        </w:rPr>
        <w:t>UN</w:t>
      </w:r>
      <w:r>
        <w:rPr>
          <w:rFonts w:ascii="Arial Narrow" w:hAnsi="Arial Narrow"/>
          <w:sz w:val="24"/>
          <w:szCs w:val="24"/>
        </w:rPr>
        <w:t>G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hint="default" w:ascii="Arial Narrow" w:hAnsi="Arial Narrow"/>
          <w:spacing w:val="1"/>
          <w:sz w:val="24"/>
          <w:szCs w:val="24"/>
          <w:lang w:val="en-US"/>
        </w:rPr>
        <w:t xml:space="preserve"> DESA TANJUNG DALAM</w:t>
      </w:r>
    </w:p>
    <w:p w14:paraId="42299A8F">
      <w:pPr>
        <w:spacing w:before="34" w:line="275" w:lineRule="auto"/>
        <w:ind w:right="-33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pacing w:val="1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>CA</w:t>
      </w:r>
      <w:r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pacing w:val="1"/>
          <w:sz w:val="24"/>
          <w:szCs w:val="24"/>
        </w:rPr>
        <w:t>T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hint="default" w:ascii="Arial Narrow" w:hAnsi="Arial Narrow"/>
          <w:spacing w:val="1"/>
          <w:sz w:val="24"/>
          <w:szCs w:val="24"/>
          <w:lang w:val="en-US"/>
        </w:rPr>
        <w:t xml:space="preserve"> CURUP SELATAN</w:t>
      </w:r>
    </w:p>
    <w:p w14:paraId="05A34C23">
      <w:pPr>
        <w:spacing w:before="34" w:line="275" w:lineRule="auto"/>
        <w:ind w:right="-519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pacing w:val="1"/>
          <w:sz w:val="24"/>
          <w:szCs w:val="24"/>
        </w:rPr>
        <w:t>K</w:t>
      </w:r>
      <w:r>
        <w:rPr>
          <w:rFonts w:ascii="Arial Narrow" w:hAnsi="Arial Narrow"/>
          <w:spacing w:val="-1"/>
          <w:sz w:val="24"/>
          <w:szCs w:val="24"/>
        </w:rPr>
        <w:t>ABU</w:t>
      </w:r>
      <w:r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pacing w:val="2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>EN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hint="default" w:ascii="Arial Narrow" w:hAnsi="Arial Narrow"/>
          <w:spacing w:val="1"/>
          <w:sz w:val="24"/>
          <w:szCs w:val="24"/>
          <w:lang w:val="en-US"/>
        </w:rPr>
        <w:t xml:space="preserve"> REJANG LEBONG</w:t>
      </w:r>
    </w:p>
    <w:p w14:paraId="562E3ABB">
      <w:pPr>
        <w:spacing w:before="34" w:line="275" w:lineRule="auto"/>
        <w:ind w:right="11634"/>
        <w:rPr>
          <w:rFonts w:ascii="Arial Narrow" w:hAnsi="Arial Narrow"/>
          <w:sz w:val="22"/>
          <w:szCs w:val="22"/>
        </w:rPr>
      </w:pPr>
    </w:p>
    <w:p w14:paraId="64AC89EB">
      <w:pPr>
        <w:spacing w:before="16" w:line="240" w:lineRule="exact"/>
        <w:rPr>
          <w:rFonts w:ascii="Arial Narrow" w:hAnsi="Arial Narrow"/>
          <w:sz w:val="24"/>
          <w:szCs w:val="24"/>
        </w:rPr>
      </w:pPr>
    </w:p>
    <w:tbl>
      <w:tblPr>
        <w:tblStyle w:val="13"/>
        <w:tblW w:w="155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1985"/>
        <w:gridCol w:w="2835"/>
        <w:gridCol w:w="2835"/>
        <w:gridCol w:w="4820"/>
        <w:gridCol w:w="850"/>
      </w:tblGrid>
      <w:tr w14:paraId="175F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</w:tcPr>
          <w:p w14:paraId="55A315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6C69A2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EGIATAN</w:t>
            </w:r>
          </w:p>
        </w:tc>
        <w:tc>
          <w:tcPr>
            <w:tcW w:w="1985" w:type="dxa"/>
          </w:tcPr>
          <w:p w14:paraId="2B7C98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SI</w:t>
            </w:r>
          </w:p>
        </w:tc>
        <w:tc>
          <w:tcPr>
            <w:tcW w:w="2835" w:type="dxa"/>
          </w:tcPr>
          <w:p w14:paraId="65E079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1"/>
                <w:sz w:val="22"/>
                <w:szCs w:val="22"/>
              </w:rPr>
              <w:t>URA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IA</w:t>
            </w:r>
            <w:r>
              <w:rPr>
                <w:rFonts w:ascii="Arial Narrow" w:hAnsi="Arial Narrow"/>
                <w:spacing w:val="2"/>
                <w:sz w:val="22"/>
                <w:szCs w:val="22"/>
              </w:rPr>
              <w:t>T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2835" w:type="dxa"/>
          </w:tcPr>
          <w:p w14:paraId="6FA383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ARA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4820" w:type="dxa"/>
          </w:tcPr>
          <w:p w14:paraId="6F03C2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ARG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</w:p>
        </w:tc>
        <w:tc>
          <w:tcPr>
            <w:tcW w:w="850" w:type="dxa"/>
          </w:tcPr>
          <w:p w14:paraId="7E4425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ET</w:t>
            </w:r>
          </w:p>
        </w:tc>
      </w:tr>
      <w:tr w14:paraId="118F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</w:tcPr>
          <w:p w14:paraId="492B5D66">
            <w:pPr>
              <w:pStyle w:val="24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AAE5FA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at</w:t>
            </w:r>
            <w:r>
              <w:rPr>
                <w:rFonts w:ascii="Arial Narrow" w:hAnsi="Arial Narrow"/>
                <w:sz w:val="22"/>
                <w:szCs w:val="22"/>
              </w:rPr>
              <w:t>u bu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85" w:type="dxa"/>
          </w:tcPr>
          <w:p w14:paraId="7A456C1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 xml:space="preserve">B </w:t>
            </w:r>
          </w:p>
        </w:tc>
        <w:tc>
          <w:tcPr>
            <w:tcW w:w="2835" w:type="dxa"/>
          </w:tcPr>
          <w:p w14:paraId="2200FF35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naan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3378B2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ua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 xml:space="preserve">ang 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ili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ba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lit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820" w:type="dxa"/>
          </w:tcPr>
          <w:p w14:paraId="34AC840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ua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ang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had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ti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 xml:space="preserve">am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 xml:space="preserve">an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  <w:p w14:paraId="3C16D7F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50F33A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14:paraId="51EC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</w:tcPr>
          <w:p w14:paraId="1D6EFD93">
            <w:pPr>
              <w:pStyle w:val="24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02AD2B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hint="default" w:ascii="Arial Narrow" w:hAnsi="Arial Narrow"/>
                <w:spacing w:val="-2"/>
                <w:sz w:val="22"/>
                <w:szCs w:val="22"/>
                <w:lang w:val="en-US"/>
              </w:rPr>
              <w:t>1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at</w:t>
            </w:r>
            <w:r>
              <w:rPr>
                <w:rFonts w:ascii="Arial Narrow" w:hAnsi="Arial Narrow"/>
                <w:sz w:val="22"/>
                <w:szCs w:val="22"/>
              </w:rPr>
              <w:t>u bu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85" w:type="dxa"/>
          </w:tcPr>
          <w:p w14:paraId="6FBA30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2835" w:type="dxa"/>
          </w:tcPr>
          <w:p w14:paraId="12F6D205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naan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2835" w:type="dxa"/>
          </w:tcPr>
          <w:p w14:paraId="387A3C9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ua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 xml:space="preserve">ang 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ili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4"/>
                <w:sz w:val="22"/>
                <w:szCs w:val="22"/>
              </w:rPr>
              <w:t>j</w:t>
            </w:r>
            <w:r>
              <w:rPr>
                <w:rFonts w:ascii="Arial Narrow" w:hAnsi="Arial Narrow"/>
                <w:sz w:val="22"/>
                <w:szCs w:val="22"/>
              </w:rPr>
              <w:t xml:space="preserve">a dan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4"/>
                <w:sz w:val="22"/>
                <w:szCs w:val="22"/>
              </w:rPr>
              <w:t>j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820" w:type="dxa"/>
          </w:tcPr>
          <w:p w14:paraId="54ACBC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ua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ang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had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ti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 xml:space="preserve">am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 xml:space="preserve">an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</w:p>
          <w:p w14:paraId="46C0992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CDDEE3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14:paraId="6A5C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</w:tcPr>
          <w:p w14:paraId="719AF237">
            <w:pPr>
              <w:pStyle w:val="24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4B2F13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bu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85" w:type="dxa"/>
          </w:tcPr>
          <w:p w14:paraId="3F59D8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pung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74E3BA96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rt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 xml:space="preserve">uan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3"/>
                <w:sz w:val="22"/>
                <w:szCs w:val="22"/>
              </w:rPr>
              <w:t>j</w:t>
            </w:r>
            <w:r>
              <w:rPr>
                <w:rFonts w:ascii="Arial Narrow" w:hAnsi="Arial Narrow"/>
                <w:sz w:val="22"/>
                <w:szCs w:val="22"/>
              </w:rPr>
              <w:t>a di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pung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sz w:val="22"/>
                <w:szCs w:val="22"/>
              </w:rPr>
              <w:t>b da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 xml:space="preserve">am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an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gk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na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awi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 xml:space="preserve">ang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 xml:space="preserve">ah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ben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ada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 xml:space="preserve">an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o be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a un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uk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am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li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gk</w:t>
            </w:r>
            <w:r>
              <w:rPr>
                <w:rFonts w:ascii="Arial Narrow" w:hAnsi="Arial Narrow"/>
                <w:sz w:val="22"/>
                <w:szCs w:val="22"/>
              </w:rPr>
              <w:t>un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 xml:space="preserve">an dan 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ada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 xml:space="preserve">an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w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iri</w:t>
            </w:r>
            <w:r>
              <w:rPr>
                <w:rFonts w:ascii="Arial Narrow" w:hAnsi="Arial Narrow"/>
                <w:sz w:val="22"/>
                <w:szCs w:val="22"/>
              </w:rPr>
              <w:t>d pen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4"/>
                <w:sz w:val="22"/>
                <w:szCs w:val="22"/>
              </w:rPr>
              <w:t>j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an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bu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 xml:space="preserve">an,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eba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ai ben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uk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an di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pung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sz w:val="22"/>
                <w:szCs w:val="22"/>
              </w:rPr>
              <w:t>b.</w:t>
            </w:r>
          </w:p>
        </w:tc>
        <w:tc>
          <w:tcPr>
            <w:tcW w:w="2835" w:type="dxa"/>
          </w:tcPr>
          <w:p w14:paraId="5F79F9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 xml:space="preserve">us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3"/>
                <w:sz w:val="22"/>
                <w:szCs w:val="22"/>
              </w:rPr>
              <w:t>j</w:t>
            </w:r>
            <w:r>
              <w:rPr>
                <w:rFonts w:ascii="Arial Narrow" w:hAnsi="Arial Narrow"/>
                <w:sz w:val="22"/>
                <w:szCs w:val="22"/>
              </w:rPr>
              <w:t xml:space="preserve">a,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ader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 xml:space="preserve">pok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 xml:space="preserve">an,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 xml:space="preserve">ader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ah da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 xml:space="preserve">a dan 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6554BC4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na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awi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ang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 xml:space="preserve">ah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ben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uk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pung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sz w:val="22"/>
                <w:szCs w:val="22"/>
              </w:rPr>
              <w:t xml:space="preserve">b dan 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ada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 xml:space="preserve">an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o be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a, wi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ri</w:t>
            </w:r>
            <w:r>
              <w:rPr>
                <w:rFonts w:ascii="Arial Narrow" w:hAnsi="Arial Narrow"/>
                <w:sz w:val="22"/>
                <w:szCs w:val="22"/>
              </w:rPr>
              <w:t>d pen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4"/>
                <w:sz w:val="22"/>
                <w:szCs w:val="22"/>
              </w:rPr>
              <w:t>j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an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eba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ai ben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uk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an di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pung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sz w:val="22"/>
                <w:szCs w:val="22"/>
              </w:rPr>
              <w:t>b.</w:t>
            </w:r>
          </w:p>
        </w:tc>
        <w:tc>
          <w:tcPr>
            <w:tcW w:w="850" w:type="dxa"/>
          </w:tcPr>
          <w:p w14:paraId="7EC86F25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14:paraId="4C5F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</w:tcPr>
          <w:p w14:paraId="6199B0A5">
            <w:pPr>
              <w:pStyle w:val="24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1A9816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at</w:t>
            </w:r>
            <w:r>
              <w:rPr>
                <w:rFonts w:ascii="Arial Narrow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ahun</w:t>
            </w:r>
          </w:p>
        </w:tc>
        <w:tc>
          <w:tcPr>
            <w:tcW w:w="1985" w:type="dxa"/>
          </w:tcPr>
          <w:p w14:paraId="77495E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pung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54B2C546">
            <w:pPr>
              <w:rPr>
                <w:rFonts w:hint="default" w:ascii="Arial Narrow" w:hAnsi="Arial Narrow"/>
                <w:spacing w:val="-1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pacing w:val="-1"/>
                <w:sz w:val="22"/>
                <w:szCs w:val="22"/>
                <w:lang w:val="en-US"/>
              </w:rPr>
              <w:t>Pencatatan dan pelaporan website kampung KB</w:t>
            </w:r>
          </w:p>
          <w:p w14:paraId="611F76BE">
            <w:pPr>
              <w:rPr>
                <w:rFonts w:hint="default" w:ascii="Arial Narrow" w:hAnsi="Arial Narrow"/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24359FA">
            <w:pPr>
              <w:ind w:left="28"/>
              <w:rPr>
                <w:rFonts w:hint="default"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 xml:space="preserve">PKB, </w:t>
            </w:r>
            <w:r>
              <w:rPr>
                <w:rFonts w:ascii="Arial Narrow" w:hAnsi="Arial Narrow"/>
                <w:sz w:val="22"/>
                <w:szCs w:val="22"/>
              </w:rPr>
              <w:t>pen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ah da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 xml:space="preserve"> RDK</w:t>
            </w:r>
          </w:p>
        </w:tc>
        <w:tc>
          <w:tcPr>
            <w:tcW w:w="4820" w:type="dxa"/>
          </w:tcPr>
          <w:p w14:paraId="4CDFA8CE">
            <w:pPr>
              <w:rPr>
                <w:rFonts w:hint="default"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an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a da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 xml:space="preserve"> di website kampung KB</w:t>
            </w:r>
          </w:p>
        </w:tc>
        <w:tc>
          <w:tcPr>
            <w:tcW w:w="850" w:type="dxa"/>
          </w:tcPr>
          <w:p w14:paraId="3B5BD0A3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14:paraId="6B79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</w:tcPr>
          <w:p w14:paraId="1BCF3AB4">
            <w:pPr>
              <w:pStyle w:val="24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0BCAC7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bu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85" w:type="dxa"/>
          </w:tcPr>
          <w:p w14:paraId="776F27C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pung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7E5513DE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spacing w:val="-1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o be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at</w:t>
            </w:r>
          </w:p>
        </w:tc>
        <w:tc>
          <w:tcPr>
            <w:tcW w:w="2835" w:type="dxa"/>
          </w:tcPr>
          <w:p w14:paraId="20E8162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el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 xml:space="preserve">uh 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at</w:t>
            </w:r>
          </w:p>
        </w:tc>
        <w:tc>
          <w:tcPr>
            <w:tcW w:w="4820" w:type="dxa"/>
          </w:tcPr>
          <w:p w14:paraId="02A581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 xml:space="preserve">an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rl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na.</w:t>
            </w:r>
          </w:p>
          <w:p w14:paraId="7435AF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63D89E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14:paraId="2A84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</w:tcPr>
          <w:p w14:paraId="346D6DC2">
            <w:pPr>
              <w:pStyle w:val="24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9EB035">
            <w:pPr>
              <w:rPr>
                <w:rFonts w:hint="default" w:ascii="Arial Narrow" w:hAnsi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1 kali sebulan</w:t>
            </w:r>
          </w:p>
        </w:tc>
        <w:tc>
          <w:tcPr>
            <w:tcW w:w="1985" w:type="dxa"/>
          </w:tcPr>
          <w:p w14:paraId="28DFA250">
            <w:pPr>
              <w:rPr>
                <w:rFonts w:hint="default" w:ascii="Arial Narrow" w:hAnsi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Kampung KB</w:t>
            </w:r>
          </w:p>
        </w:tc>
        <w:tc>
          <w:tcPr>
            <w:tcW w:w="2835" w:type="dxa"/>
          </w:tcPr>
          <w:p w14:paraId="2CDD0011">
            <w:pPr>
              <w:rPr>
                <w:rFonts w:hint="default" w:ascii="Arial Narrow" w:hAnsi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Pembinaan PPKBD dan Sub PPKBD</w:t>
            </w:r>
          </w:p>
        </w:tc>
        <w:tc>
          <w:tcPr>
            <w:tcW w:w="2835" w:type="dxa"/>
          </w:tcPr>
          <w:p w14:paraId="5A910665">
            <w:pPr>
              <w:rPr>
                <w:rFonts w:hint="default" w:ascii="Arial Narrow" w:hAnsi="Arial Narrow"/>
                <w:spacing w:val="-2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pacing w:val="-2"/>
                <w:sz w:val="22"/>
                <w:szCs w:val="22"/>
                <w:lang w:val="en-US"/>
              </w:rPr>
              <w:t>PPKBD dan Sub PPKBD</w:t>
            </w:r>
          </w:p>
        </w:tc>
        <w:tc>
          <w:tcPr>
            <w:tcW w:w="4820" w:type="dxa"/>
          </w:tcPr>
          <w:p w14:paraId="0CAF4510">
            <w:pPr>
              <w:rPr>
                <w:rFonts w:hint="default" w:ascii="Arial Narrow" w:hAnsi="Arial Narrow"/>
                <w:spacing w:val="-4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pacing w:val="-4"/>
                <w:sz w:val="22"/>
                <w:szCs w:val="22"/>
                <w:lang w:val="en-US"/>
              </w:rPr>
              <w:t>Meningkatnya pemahaman keder tentang program Bangga Kencana</w:t>
            </w:r>
          </w:p>
        </w:tc>
        <w:tc>
          <w:tcPr>
            <w:tcW w:w="850" w:type="dxa"/>
          </w:tcPr>
          <w:p w14:paraId="12CABE04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14:paraId="34B5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</w:tcPr>
          <w:p w14:paraId="7B9FB76E">
            <w:pPr>
              <w:pStyle w:val="24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186817">
            <w:pPr>
              <w:rPr>
                <w:rFonts w:hint="default" w:ascii="Arial Narrow" w:hAnsi="Arial Narrow"/>
                <w:spacing w:val="1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pacing w:val="1"/>
                <w:sz w:val="22"/>
                <w:szCs w:val="22"/>
                <w:lang w:val="en-US"/>
              </w:rPr>
              <w:t>1 kali sebulan</w:t>
            </w:r>
          </w:p>
        </w:tc>
        <w:tc>
          <w:tcPr>
            <w:tcW w:w="1985" w:type="dxa"/>
          </w:tcPr>
          <w:p w14:paraId="745E3888">
            <w:pPr>
              <w:rPr>
                <w:rFonts w:hint="default" w:ascii="Arial Narrow" w:hAnsi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Kampung KB</w:t>
            </w:r>
          </w:p>
        </w:tc>
        <w:tc>
          <w:tcPr>
            <w:tcW w:w="2835" w:type="dxa"/>
          </w:tcPr>
          <w:p w14:paraId="589782CA">
            <w:pPr>
              <w:rPr>
                <w:rFonts w:hint="default" w:ascii="Arial Narrow" w:hAnsi="Arial Narrow"/>
                <w:spacing w:val="-1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pacing w:val="-1"/>
                <w:sz w:val="22"/>
                <w:szCs w:val="22"/>
                <w:lang w:val="en-US"/>
              </w:rPr>
              <w:t>Penguatan kinerja TPK dalam melakukan pendampingan catin dan keluarga beresiko stuntung</w:t>
            </w:r>
          </w:p>
        </w:tc>
        <w:tc>
          <w:tcPr>
            <w:tcW w:w="2835" w:type="dxa"/>
          </w:tcPr>
          <w:p w14:paraId="4781595F">
            <w:pPr>
              <w:rPr>
                <w:rFonts w:hint="default" w:ascii="Arial Narrow" w:hAnsi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TPK desa</w:t>
            </w:r>
          </w:p>
        </w:tc>
        <w:tc>
          <w:tcPr>
            <w:tcW w:w="4820" w:type="dxa"/>
          </w:tcPr>
          <w:p w14:paraId="0456836A">
            <w:pPr>
              <w:rPr>
                <w:rFonts w:hint="default" w:ascii="Arial Narrow" w:hAnsi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Terlaksananya penguatan kinerja TPK</w:t>
            </w:r>
          </w:p>
        </w:tc>
        <w:tc>
          <w:tcPr>
            <w:tcW w:w="850" w:type="dxa"/>
          </w:tcPr>
          <w:p w14:paraId="05FC221F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14:paraId="014C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F38CB">
            <w:pPr>
              <w:pStyle w:val="24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05B4F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hint="default" w:ascii="Arial Narrow" w:hAnsi="Arial Narrow"/>
                <w:sz w:val="22"/>
                <w:szCs w:val="22"/>
                <w:lang w:val="en-US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at</w:t>
            </w:r>
            <w:r>
              <w:rPr>
                <w:rFonts w:ascii="Arial Narrow" w:hAnsi="Arial Narrow"/>
                <w:sz w:val="22"/>
                <w:szCs w:val="22"/>
              </w:rPr>
              <w:t>u bu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86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E8CCB7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naan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00F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ua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 xml:space="preserve">ang 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ili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Lans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a dan 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an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si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21B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gk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ua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>ang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had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ti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 xml:space="preserve">am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 xml:space="preserve">an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pok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FE75D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</w:tbl>
    <w:p w14:paraId="055F66EE">
      <w:pPr>
        <w:rPr>
          <w:rFonts w:ascii="Arial Narrow" w:hAnsi="Arial Narrow"/>
        </w:rPr>
      </w:pPr>
    </w:p>
    <w:p w14:paraId="688A06C7">
      <w:pPr>
        <w:rPr>
          <w:rFonts w:ascii="Arial Narrow" w:hAnsi="Arial Narrow"/>
        </w:rPr>
      </w:pPr>
    </w:p>
    <w:tbl>
      <w:tblPr>
        <w:tblStyle w:val="13"/>
        <w:tblW w:w="0" w:type="auto"/>
        <w:tblInd w:w="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5"/>
        <w:gridCol w:w="5319"/>
        <w:gridCol w:w="4824"/>
      </w:tblGrid>
      <w:tr w14:paraId="7251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8" w:type="dxa"/>
          </w:tcPr>
          <w:p w14:paraId="3388DE9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70" w:type="dxa"/>
          </w:tcPr>
          <w:p w14:paraId="24D04DF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6" w:type="dxa"/>
          </w:tcPr>
          <w:p w14:paraId="664B503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Curup,        </w:t>
            </w:r>
            <w:r>
              <w:rPr>
                <w:rFonts w:hint="default" w:ascii="Arial Narrow" w:hAnsi="Arial Narrow"/>
                <w:sz w:val="24"/>
                <w:szCs w:val="24"/>
                <w:lang w:val="en-US"/>
              </w:rPr>
              <w:t xml:space="preserve">          </w:t>
            </w:r>
            <w:bookmarkStart w:id="1" w:name="_GoBack"/>
            <w:bookmarkEnd w:id="1"/>
            <w:r>
              <w:rPr>
                <w:rFonts w:hint="default"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2024</w:t>
            </w:r>
          </w:p>
        </w:tc>
      </w:tr>
      <w:tr w14:paraId="29AF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8" w:type="dxa"/>
          </w:tcPr>
          <w:p w14:paraId="66D0B0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Mengetahui</w:t>
            </w:r>
          </w:p>
          <w:p w14:paraId="78A71DD0">
            <w:pPr>
              <w:rPr>
                <w:rFonts w:hint="default"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Korlap Kecamatan</w:t>
            </w:r>
            <w:r>
              <w:rPr>
                <w:rFonts w:hint="default" w:ascii="Arial Narrow" w:hAnsi="Arial Narrow"/>
                <w:sz w:val="24"/>
                <w:szCs w:val="24"/>
                <w:lang w:val="en-US"/>
              </w:rPr>
              <w:t xml:space="preserve"> Curup Selatan</w:t>
            </w:r>
          </w:p>
          <w:p w14:paraId="45E6442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8D0F7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003592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AA4D5A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AC1604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84382B9">
            <w:pPr>
              <w:rPr>
                <w:rFonts w:hint="default" w:ascii="Arial Narrow" w:hAnsi="Arial Narrow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Arial Narrow" w:hAnsi="Arial Narrow"/>
                <w:sz w:val="24"/>
                <w:szCs w:val="24"/>
                <w:u w:val="single"/>
                <w:lang w:val="en-US"/>
              </w:rPr>
              <w:t>SUTARTI, S.Sos</w:t>
            </w:r>
          </w:p>
          <w:p w14:paraId="04787EB6">
            <w:pPr>
              <w:rPr>
                <w:rFonts w:hint="default"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NIP</w:t>
            </w:r>
            <w:r>
              <w:rPr>
                <w:rFonts w:hint="default" w:ascii="Arial Narrow" w:hAnsi="Arial Narrow"/>
                <w:sz w:val="24"/>
                <w:szCs w:val="24"/>
                <w:lang w:val="en-US"/>
              </w:rPr>
              <w:t>. 197603012011012002</w:t>
            </w:r>
          </w:p>
        </w:tc>
        <w:tc>
          <w:tcPr>
            <w:tcW w:w="6270" w:type="dxa"/>
          </w:tcPr>
          <w:p w14:paraId="1DA1C29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6" w:type="dxa"/>
          </w:tcPr>
          <w:p w14:paraId="054B0F2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B91B0C0">
            <w:pPr>
              <w:rPr>
                <w:rFonts w:hint="default"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PKB Kecamatan</w:t>
            </w:r>
            <w:r>
              <w:rPr>
                <w:rFonts w:hint="default" w:ascii="Arial Narrow" w:hAnsi="Arial Narrow"/>
                <w:sz w:val="24"/>
                <w:szCs w:val="24"/>
                <w:lang w:val="en-US"/>
              </w:rPr>
              <w:t xml:space="preserve"> Curup Selatan</w:t>
            </w:r>
          </w:p>
          <w:p w14:paraId="0F367E3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894838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86CE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B8528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421C5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472581">
            <w:pPr>
              <w:rPr>
                <w:rFonts w:hint="default" w:ascii="Arial Narrow" w:hAnsi="Arial Narrow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Arial Narrow" w:hAnsi="Arial Narrow"/>
                <w:sz w:val="24"/>
                <w:szCs w:val="24"/>
                <w:u w:val="single"/>
                <w:lang w:val="en-US"/>
              </w:rPr>
              <w:t>SUTARTI, S.Soa</w:t>
            </w:r>
          </w:p>
          <w:p w14:paraId="61B2F6B7">
            <w:pPr>
              <w:rPr>
                <w:rFonts w:hint="default"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NIP</w:t>
            </w:r>
            <w:r>
              <w:rPr>
                <w:rFonts w:hint="default" w:ascii="Arial Narrow" w:hAnsi="Arial Narrow"/>
                <w:sz w:val="24"/>
                <w:szCs w:val="24"/>
                <w:lang w:val="en-US"/>
              </w:rPr>
              <w:t>. 197603012011012001</w:t>
            </w:r>
          </w:p>
        </w:tc>
      </w:tr>
    </w:tbl>
    <w:p w14:paraId="468A9DA2">
      <w:pPr>
        <w:rPr>
          <w:rFonts w:ascii="Arial Narrow" w:hAnsi="Arial Narrow"/>
        </w:rPr>
      </w:pPr>
    </w:p>
    <w:p w14:paraId="54A9ADEA">
      <w:pPr>
        <w:rPr>
          <w:rFonts w:ascii="Arial Narrow" w:hAnsi="Arial Narrow"/>
        </w:rPr>
      </w:pPr>
    </w:p>
    <w:p w14:paraId="699C497E">
      <w:pPr>
        <w:rPr>
          <w:rFonts w:ascii="Arial Narrow" w:hAnsi="Arial Narrow"/>
        </w:rPr>
      </w:pPr>
    </w:p>
    <w:p w14:paraId="73D04D1F">
      <w:pPr>
        <w:rPr>
          <w:rFonts w:ascii="Arial Narrow" w:hAnsi="Arial Narrow"/>
        </w:rPr>
      </w:pPr>
    </w:p>
    <w:p w14:paraId="3831BB26">
      <w:pPr>
        <w:rPr>
          <w:rFonts w:ascii="Arial Narrow" w:hAnsi="Arial Narrow"/>
        </w:rPr>
      </w:pPr>
    </w:p>
    <w:p w14:paraId="0CF7F99C">
      <w:pPr>
        <w:rPr>
          <w:rFonts w:ascii="Arial Narrow" w:hAnsi="Arial Narrow"/>
        </w:rPr>
      </w:pPr>
    </w:p>
    <w:p w14:paraId="58B63F1B">
      <w:pPr>
        <w:rPr>
          <w:rFonts w:ascii="Arial Narrow" w:hAnsi="Arial Narrow"/>
        </w:rPr>
      </w:pPr>
    </w:p>
    <w:p w14:paraId="2B67C5DC">
      <w:pPr>
        <w:rPr>
          <w:rFonts w:ascii="Arial Narrow" w:hAnsi="Arial Narrow"/>
        </w:rPr>
      </w:pPr>
    </w:p>
    <w:p w14:paraId="7202188E">
      <w:pPr>
        <w:rPr>
          <w:rFonts w:ascii="Arial Narrow" w:hAnsi="Arial Narrow"/>
        </w:rPr>
      </w:pPr>
    </w:p>
    <w:p w14:paraId="0271F222">
      <w:pPr>
        <w:rPr>
          <w:rFonts w:ascii="Arial Narrow" w:hAnsi="Arial Narrow"/>
        </w:rPr>
      </w:pPr>
    </w:p>
    <w:p w14:paraId="2F30E8D2">
      <w:pPr>
        <w:rPr>
          <w:rFonts w:ascii="Arial Narrow" w:hAnsi="Arial Narrow"/>
        </w:rPr>
      </w:pPr>
    </w:p>
    <w:p w14:paraId="4A9EE85B">
      <w:pPr>
        <w:rPr>
          <w:rFonts w:ascii="Arial Narrow" w:hAnsi="Arial Narrow"/>
        </w:rPr>
      </w:pPr>
    </w:p>
    <w:p w14:paraId="62D24DC3">
      <w:pPr>
        <w:rPr>
          <w:rFonts w:ascii="Arial Narrow" w:hAnsi="Arial Narrow"/>
        </w:rPr>
      </w:pPr>
    </w:p>
    <w:p w14:paraId="07436AAB">
      <w:pPr>
        <w:rPr>
          <w:rFonts w:ascii="Arial Narrow" w:hAnsi="Arial Narrow"/>
        </w:rPr>
      </w:pPr>
    </w:p>
    <w:p w14:paraId="1978AD17">
      <w:pPr>
        <w:rPr>
          <w:rFonts w:ascii="Arial Narrow" w:hAnsi="Arial Narrow"/>
        </w:rPr>
      </w:pPr>
    </w:p>
    <w:p w14:paraId="6DCC54CB">
      <w:pPr>
        <w:rPr>
          <w:rFonts w:ascii="Arial Narrow" w:hAnsi="Arial Narrow"/>
        </w:rPr>
      </w:pPr>
    </w:p>
    <w:p w14:paraId="2268A735">
      <w:pPr>
        <w:rPr>
          <w:rFonts w:ascii="Arial Narrow" w:hAnsi="Arial Narrow"/>
        </w:rPr>
      </w:pPr>
    </w:p>
    <w:p w14:paraId="66957B24">
      <w:pPr>
        <w:rPr>
          <w:rFonts w:ascii="Arial Narrow" w:hAnsi="Arial Narrow"/>
        </w:rPr>
      </w:pPr>
    </w:p>
    <w:p w14:paraId="556FDCAB">
      <w:pPr>
        <w:rPr>
          <w:rFonts w:ascii="Arial Narrow" w:hAnsi="Arial Narrow"/>
        </w:rPr>
      </w:pPr>
    </w:p>
    <w:p w14:paraId="7C0E03C9">
      <w:pPr>
        <w:rPr>
          <w:rFonts w:ascii="Arial Narrow" w:hAnsi="Arial Narrow"/>
        </w:rPr>
      </w:pPr>
    </w:p>
    <w:p w14:paraId="5D295386">
      <w:pPr>
        <w:rPr>
          <w:rFonts w:ascii="Arial Narrow" w:hAnsi="Arial Narrow"/>
        </w:rPr>
      </w:pPr>
    </w:p>
    <w:p w14:paraId="6FD66D75">
      <w:pPr>
        <w:rPr>
          <w:rFonts w:ascii="Arial Narrow" w:hAnsi="Arial Narrow"/>
        </w:rPr>
      </w:pPr>
    </w:p>
    <w:p w14:paraId="6CEDDDD0">
      <w:pPr>
        <w:rPr>
          <w:rFonts w:ascii="Arial Narrow" w:hAnsi="Arial Narrow"/>
        </w:rPr>
      </w:pPr>
    </w:p>
    <w:p w14:paraId="0D330429">
      <w:pPr>
        <w:rPr>
          <w:rFonts w:ascii="Arial Narrow" w:hAnsi="Arial Narrow"/>
        </w:rPr>
      </w:pPr>
    </w:p>
    <w:p w14:paraId="51FC5B58">
      <w:pPr>
        <w:rPr>
          <w:rFonts w:ascii="Arial Narrow" w:hAnsi="Arial Narrow"/>
        </w:rPr>
      </w:pPr>
    </w:p>
    <w:p w14:paraId="636C38D4">
      <w:pPr>
        <w:rPr>
          <w:rFonts w:ascii="Arial Narrow" w:hAnsi="Arial Narrow"/>
        </w:rPr>
      </w:pPr>
    </w:p>
    <w:p w14:paraId="58A55007">
      <w:pPr>
        <w:rPr>
          <w:rFonts w:ascii="Arial Narrow" w:hAnsi="Arial Narrow"/>
        </w:rPr>
      </w:pPr>
    </w:p>
    <w:p w14:paraId="592FD0D8">
      <w:pPr>
        <w:rPr>
          <w:rFonts w:ascii="Arial Narrow" w:hAnsi="Arial Narrow"/>
        </w:rPr>
      </w:pPr>
    </w:p>
    <w:p w14:paraId="3660144F">
      <w:pPr>
        <w:rPr>
          <w:rFonts w:ascii="Arial Narrow" w:hAnsi="Arial Narrow"/>
        </w:rPr>
      </w:pPr>
    </w:p>
    <w:p w14:paraId="2792D925">
      <w:pPr>
        <w:rPr>
          <w:rFonts w:ascii="Arial Narrow" w:hAnsi="Arial Narrow"/>
        </w:rPr>
      </w:pPr>
    </w:p>
    <w:p w14:paraId="0D9F20D8">
      <w:pPr>
        <w:rPr>
          <w:rFonts w:ascii="Arial Narrow" w:hAnsi="Arial Narrow"/>
        </w:rPr>
      </w:pPr>
    </w:p>
    <w:p w14:paraId="36619133">
      <w:pPr>
        <w:rPr>
          <w:rFonts w:ascii="Arial Narrow" w:hAnsi="Arial Narrow"/>
        </w:rPr>
      </w:pPr>
    </w:p>
    <w:p w14:paraId="66A35E69">
      <w:pPr>
        <w:rPr>
          <w:rFonts w:ascii="Arial Narrow" w:hAnsi="Arial Narrow"/>
        </w:rPr>
      </w:pPr>
    </w:p>
    <w:p w14:paraId="0D25E19F">
      <w:pPr>
        <w:rPr>
          <w:rFonts w:ascii="Arial Narrow" w:hAnsi="Arial Narrow"/>
        </w:rPr>
      </w:pPr>
    </w:p>
    <w:p w14:paraId="0A541FF3">
      <w:pPr>
        <w:rPr>
          <w:rFonts w:ascii="Arial Narrow" w:hAnsi="Arial Narrow"/>
        </w:rPr>
      </w:pPr>
    </w:p>
    <w:p w14:paraId="204CB19F">
      <w:pPr>
        <w:rPr>
          <w:rFonts w:ascii="Arial Narrow" w:hAnsi="Arial Narrow"/>
        </w:rPr>
      </w:pPr>
    </w:p>
    <w:p w14:paraId="71622AA0">
      <w:pPr>
        <w:rPr>
          <w:rFonts w:ascii="Arial Narrow" w:hAnsi="Arial Narrow"/>
        </w:rPr>
      </w:pPr>
    </w:p>
    <w:p w14:paraId="487462F3">
      <w:pPr>
        <w:rPr>
          <w:rFonts w:ascii="Arial Narrow" w:hAnsi="Arial Narrow"/>
        </w:rPr>
      </w:pPr>
    </w:p>
    <w:p w14:paraId="3C9B761C">
      <w:pPr>
        <w:rPr>
          <w:rFonts w:ascii="Arial Narrow" w:hAnsi="Arial Narrow"/>
        </w:rPr>
      </w:pPr>
    </w:p>
    <w:p w14:paraId="5E59A514">
      <w:pPr>
        <w:rPr>
          <w:rFonts w:ascii="Arial Narrow" w:hAnsi="Arial Narrow"/>
        </w:rPr>
      </w:pPr>
    </w:p>
    <w:p w14:paraId="2BA3384C">
      <w:pPr>
        <w:rPr>
          <w:rFonts w:ascii="Arial Narrow" w:hAnsi="Arial Narrow"/>
        </w:rPr>
      </w:pPr>
    </w:p>
    <w:p w14:paraId="14403392">
      <w:pPr>
        <w:rPr>
          <w:rFonts w:ascii="Arial Narrow" w:hAnsi="Arial Narrow"/>
        </w:rPr>
      </w:pPr>
    </w:p>
    <w:p w14:paraId="70AC14A6">
      <w:pPr>
        <w:rPr>
          <w:rFonts w:ascii="Arial Narrow" w:hAnsi="Arial Narrow"/>
        </w:rPr>
      </w:pPr>
    </w:p>
    <w:p w14:paraId="04E5A245">
      <w:pPr>
        <w:rPr>
          <w:rFonts w:ascii="Arial Narrow" w:hAnsi="Arial Narrow"/>
        </w:rPr>
      </w:pPr>
    </w:p>
    <w:p w14:paraId="1E49CA01">
      <w:pPr>
        <w:rPr>
          <w:rFonts w:ascii="Arial Narrow" w:hAnsi="Arial Narrow"/>
        </w:rPr>
      </w:pPr>
    </w:p>
    <w:p w14:paraId="525B5388">
      <w:pPr>
        <w:rPr>
          <w:rFonts w:ascii="Arial Narrow" w:hAnsi="Arial Narrow"/>
        </w:rPr>
      </w:pPr>
    </w:p>
    <w:p w14:paraId="68309932">
      <w:pPr>
        <w:rPr>
          <w:rFonts w:ascii="Arial Narrow" w:hAnsi="Arial Narrow"/>
        </w:rPr>
      </w:pPr>
    </w:p>
    <w:p w14:paraId="4DBD841A">
      <w:pPr>
        <w:rPr>
          <w:rFonts w:ascii="Arial Narrow" w:hAnsi="Arial Narrow"/>
        </w:rPr>
      </w:pPr>
    </w:p>
    <w:p w14:paraId="5E31F8E5">
      <w:pPr>
        <w:rPr>
          <w:rFonts w:ascii="Arial Narrow" w:hAnsi="Arial Narrow"/>
        </w:rPr>
      </w:pPr>
    </w:p>
    <w:p w14:paraId="5F813D93">
      <w:pPr>
        <w:rPr>
          <w:rFonts w:ascii="Arial Narrow" w:hAnsi="Arial Narrow"/>
        </w:rPr>
      </w:pPr>
    </w:p>
    <w:p w14:paraId="0E0B79CD">
      <w:pPr>
        <w:rPr>
          <w:rFonts w:ascii="Arial Narrow" w:hAnsi="Arial Narrow"/>
        </w:rPr>
      </w:pPr>
    </w:p>
    <w:p w14:paraId="7C2558D7">
      <w:pPr>
        <w:rPr>
          <w:rFonts w:ascii="Arial Narrow" w:hAnsi="Arial Narrow"/>
        </w:rPr>
      </w:pPr>
    </w:p>
    <w:p w14:paraId="6328E391">
      <w:pPr>
        <w:rPr>
          <w:rFonts w:ascii="Arial Narrow" w:hAnsi="Arial Narrow"/>
        </w:rPr>
      </w:pPr>
    </w:p>
    <w:p w14:paraId="02B25D9A">
      <w:pPr>
        <w:rPr>
          <w:rFonts w:ascii="Arial Narrow" w:hAnsi="Arial Narrow"/>
        </w:rPr>
      </w:pPr>
    </w:p>
    <w:p w14:paraId="73B10F8E">
      <w:pPr>
        <w:rPr>
          <w:rFonts w:ascii="Arial Narrow" w:hAnsi="Arial Narrow"/>
        </w:rPr>
      </w:pPr>
    </w:p>
    <w:p w14:paraId="4C85A606">
      <w:pPr>
        <w:rPr>
          <w:rFonts w:ascii="Arial Narrow" w:hAnsi="Arial Narrow"/>
        </w:rPr>
      </w:pPr>
    </w:p>
    <w:p w14:paraId="1770A04E">
      <w:pPr>
        <w:rPr>
          <w:rFonts w:ascii="Arial Narrow" w:hAnsi="Arial Narrow"/>
        </w:rPr>
      </w:pPr>
    </w:p>
    <w:p w14:paraId="01CE5724">
      <w:pPr>
        <w:rPr>
          <w:rFonts w:ascii="Arial Narrow" w:hAnsi="Arial Narrow"/>
        </w:rPr>
      </w:pPr>
    </w:p>
    <w:p w14:paraId="4976CC4A">
      <w:pPr>
        <w:rPr>
          <w:rFonts w:ascii="Arial Narrow" w:hAnsi="Arial Narrow"/>
        </w:rPr>
      </w:pPr>
    </w:p>
    <w:p w14:paraId="14F002D1">
      <w:pPr>
        <w:rPr>
          <w:rFonts w:ascii="Arial Narrow" w:hAnsi="Arial Narrow"/>
        </w:rPr>
      </w:pPr>
    </w:p>
    <w:p w14:paraId="23E31729">
      <w:pPr>
        <w:rPr>
          <w:rFonts w:ascii="Arial Narrow" w:hAnsi="Arial Narrow"/>
        </w:rPr>
      </w:pPr>
    </w:p>
    <w:p w14:paraId="3CB5C4E4">
      <w:pPr>
        <w:rPr>
          <w:rFonts w:ascii="Arial Narrow" w:hAnsi="Arial Narrow"/>
        </w:rPr>
      </w:pPr>
    </w:p>
    <w:p w14:paraId="0B18EE02">
      <w:pPr>
        <w:rPr>
          <w:rFonts w:ascii="Arial Narrow" w:hAnsi="Arial Narrow"/>
        </w:rPr>
      </w:pPr>
    </w:p>
    <w:p w14:paraId="7501EDD4">
      <w:pPr>
        <w:spacing w:before="10" w:line="80" w:lineRule="exact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</w:rPr>
        <w:pict>
          <v:shape id="_x0000_s1027" o:spid="_x0000_s1027" o:spt="202" type="#_x0000_t202" style="position:absolute;left:0pt;margin-left:25.85pt;margin-top:163.2pt;height:84.8pt;width:180.25pt;mso-position-horizontal-relative:page;mso-position-vertic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3CF0666F">
                  <w:pPr>
                    <w:ind w:left="23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bookmarkEnd w:id="0"/>
    </w:p>
    <w:sectPr>
      <w:pgSz w:w="16840" w:h="11907" w:orient="landscape"/>
      <w:pgMar w:top="851" w:right="595" w:bottom="278" w:left="6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56983"/>
    <w:multiLevelType w:val="multilevel"/>
    <w:tmpl w:val="12A5698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CB586E"/>
    <w:multiLevelType w:val="multilevel"/>
    <w:tmpl w:val="48CB586E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82"/>
    <w:rsid w:val="00113F85"/>
    <w:rsid w:val="00164643"/>
    <w:rsid w:val="005E6A5A"/>
    <w:rsid w:val="006C5769"/>
    <w:rsid w:val="007C26D9"/>
    <w:rsid w:val="0091722D"/>
    <w:rsid w:val="0097122E"/>
    <w:rsid w:val="009C1EA4"/>
    <w:rsid w:val="009C4FD1"/>
    <w:rsid w:val="00A51705"/>
    <w:rsid w:val="00AC7A82"/>
    <w:rsid w:val="00B50F3B"/>
    <w:rsid w:val="00D470F6"/>
    <w:rsid w:val="00DE526F"/>
    <w:rsid w:val="00E90D49"/>
    <w:rsid w:val="00E92CDE"/>
    <w:rsid w:val="28DF4B31"/>
    <w:rsid w:val="303F6BDC"/>
    <w:rsid w:val="337E622A"/>
    <w:rsid w:val="5D0202F0"/>
    <w:rsid w:val="63C37EA7"/>
    <w:rsid w:val="654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1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2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5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6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7">
    <w:name w:val="Heading 4 Char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8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9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20">
    <w:name w:val="Heading 7 Char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1">
    <w:name w:val="Heading 8 Char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2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table" w:customStyle="1" w:styleId="23">
    <w:name w:val="Grid Table Light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styleId="2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E31AC-3BDC-40FB-8D87-65980B860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3688</Characters>
  <Lines>30</Lines>
  <Paragraphs>8</Paragraphs>
  <TotalTime>3</TotalTime>
  <ScaleCrop>false</ScaleCrop>
  <LinksUpToDate>false</LinksUpToDate>
  <CharactersWithSpaces>4326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2024-04-23T11:27:00Z</dcterms:created>
  <dc:creator>Selvana Ria Sari</dc:creator>
  <cp:lastModifiedBy>user</cp:lastModifiedBy>
  <cp:lastPrinted>2024-04-29T01:13:00Z</cp:lastPrinted>
  <dcterms:modified xsi:type="dcterms:W3CDTF">2024-09-06T03:48:48Z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02B4B2EF464942DEB6289E67D984EE15_12</vt:lpwstr>
  </property>
</Properties>
</file>