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3D" w:rsidRPr="009E1E9A" w:rsidRDefault="0013443D" w:rsidP="009E1E9A">
      <w:pPr>
        <w:rPr>
          <w:lang w:val="en-US"/>
        </w:rPr>
      </w:pPr>
      <w:r>
        <w:rPr>
          <w:lang w:val="id-ID"/>
        </w:rPr>
        <w:t xml:space="preserve">RENCANA KEGIATAN </w:t>
      </w:r>
      <w:r w:rsidR="004C70C7">
        <w:rPr>
          <w:lang w:val="id-ID"/>
        </w:rPr>
        <w:t xml:space="preserve">KAMPUNG KB DESA </w:t>
      </w:r>
      <w:r w:rsidR="00B050E0">
        <w:rPr>
          <w:lang w:val="en-US"/>
        </w:rPr>
        <w:t>PENANDINGAN</w:t>
      </w:r>
    </w:p>
    <w:p w:rsidR="0013443D" w:rsidRDefault="0013443D" w:rsidP="0013443D">
      <w:pPr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1764"/>
        <w:gridCol w:w="1615"/>
        <w:gridCol w:w="1627"/>
        <w:gridCol w:w="1094"/>
        <w:gridCol w:w="1244"/>
        <w:gridCol w:w="1387"/>
      </w:tblGrid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BULAN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HARI/TANGGAL</w:t>
            </w: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KEGIATAN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LOKASI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SASARAN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JANUARI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RAPAT PEMBENTUKAN RENCANA KERJA POKJA KAMPUNG KB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12.30- 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RUMAH DATAKU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POKJA KAMPUNG KB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FEBRUARI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PEMBINAAN KESERTAAN BER-KB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13.30-SELESAI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KANTOR KEPALA DESA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PUS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MARET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PEMBINAAN PROGRAM GENRE DAN PUP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14.00-SELESAI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KANTOR KEPALA DESA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 xml:space="preserve">4. 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APRIL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SOSIALISASI TENTANG KIA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10.00-SELESAI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POSKESDES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KELUARGA YANG MEMPUNYAI BALITA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MEI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PENGUATAN KAPASITAS POKJA KAMPUNG KB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13.00-SELESAI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RUMAH DATAKU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POKJA</w:t>
            </w:r>
          </w:p>
        </w:tc>
      </w:tr>
      <w:tr w:rsidR="0013443D" w:rsidTr="00432F7E">
        <w:tc>
          <w:tcPr>
            <w:tcW w:w="475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76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JUNI</w:t>
            </w:r>
          </w:p>
        </w:tc>
        <w:tc>
          <w:tcPr>
            <w:tcW w:w="1615" w:type="dxa"/>
          </w:tcPr>
          <w:p w:rsidR="0013443D" w:rsidRDefault="0013443D" w:rsidP="00432F7E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PEMBINAAN TRIBINA</w:t>
            </w:r>
          </w:p>
        </w:tc>
        <w:tc>
          <w:tcPr>
            <w:tcW w:w="109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13.00-SELESAI</w:t>
            </w:r>
          </w:p>
        </w:tc>
        <w:tc>
          <w:tcPr>
            <w:tcW w:w="1244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RUMAH KEPALA DESA</w:t>
            </w:r>
          </w:p>
        </w:tc>
        <w:tc>
          <w:tcPr>
            <w:tcW w:w="1387" w:type="dxa"/>
          </w:tcPr>
          <w:p w:rsidR="0013443D" w:rsidRDefault="0013443D" w:rsidP="00432F7E">
            <w:pPr>
              <w:rPr>
                <w:lang w:val="id-ID"/>
              </w:rPr>
            </w:pPr>
            <w:r>
              <w:rPr>
                <w:lang w:val="id-ID"/>
              </w:rPr>
              <w:t>KADER TRIBINA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id-ID"/>
              </w:rPr>
              <w:t>J</w:t>
            </w:r>
            <w:r>
              <w:rPr>
                <w:lang w:val="en-US"/>
              </w:rPr>
              <w:t>ULI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RAPAT PEMBENTUKAN RENCANA KERJA POKJA KAMPUNG KB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12.30- 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RUMAH DATAKU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POKJA KAMPUNG KB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en-US"/>
              </w:rPr>
              <w:t>AGUSTUS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PEMBINAAN KESERTAAN BER-KB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13.30-SELESAI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KANTOR KEPALA DESA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PUS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PEMBINAAN PROGRAM GENRE DAN PUP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14.00-SELESAI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KANTOR KEPALA DESA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 xml:space="preserve">4. 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en-US"/>
              </w:rPr>
              <w:t>OKTOBER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SOSIALISASI TENTANG KIA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10.00-SELESAI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POSKESDES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KELUARGA YANG MEMPUNYAI BALITA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PENGUATAN KAPASITAS POKJA KAMPUNG KB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13.00-SELESAI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RUMAH DATAKU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POKJA</w:t>
            </w:r>
          </w:p>
        </w:tc>
      </w:tr>
      <w:tr w:rsidR="004C70C7" w:rsidTr="004C70C7">
        <w:tc>
          <w:tcPr>
            <w:tcW w:w="475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764" w:type="dxa"/>
          </w:tcPr>
          <w:p w:rsidR="004C70C7" w:rsidRPr="004C70C7" w:rsidRDefault="004C70C7" w:rsidP="0019677A">
            <w:pPr>
              <w:rPr>
                <w:lang w:val="en-US"/>
              </w:rPr>
            </w:pPr>
            <w:r>
              <w:rPr>
                <w:lang w:val="en-US"/>
              </w:rPr>
              <w:t>DESEMBER</w:t>
            </w:r>
          </w:p>
        </w:tc>
        <w:tc>
          <w:tcPr>
            <w:tcW w:w="1615" w:type="dxa"/>
          </w:tcPr>
          <w:p w:rsidR="004C70C7" w:rsidRDefault="004C70C7" w:rsidP="0019677A">
            <w:pPr>
              <w:rPr>
                <w:lang w:val="id-ID"/>
              </w:rPr>
            </w:pPr>
          </w:p>
        </w:tc>
        <w:tc>
          <w:tcPr>
            <w:tcW w:w="162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PEMBINAAN TRIBINA</w:t>
            </w:r>
          </w:p>
        </w:tc>
        <w:tc>
          <w:tcPr>
            <w:tcW w:w="109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13.00-SELESAI</w:t>
            </w:r>
          </w:p>
        </w:tc>
        <w:tc>
          <w:tcPr>
            <w:tcW w:w="1244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RUMAH KEPALA DESA</w:t>
            </w:r>
          </w:p>
        </w:tc>
        <w:tc>
          <w:tcPr>
            <w:tcW w:w="1387" w:type="dxa"/>
          </w:tcPr>
          <w:p w:rsidR="004C70C7" w:rsidRDefault="004C70C7" w:rsidP="0019677A">
            <w:pPr>
              <w:rPr>
                <w:lang w:val="id-ID"/>
              </w:rPr>
            </w:pPr>
            <w:r>
              <w:rPr>
                <w:lang w:val="id-ID"/>
              </w:rPr>
              <w:t>KADER TRIBINA</w:t>
            </w:r>
          </w:p>
        </w:tc>
      </w:tr>
    </w:tbl>
    <w:p w:rsidR="00D133B5" w:rsidRPr="00B050E0" w:rsidRDefault="00D133B5" w:rsidP="00C468D0">
      <w:pPr>
        <w:rPr>
          <w:lang w:val="en-US"/>
        </w:rPr>
      </w:pPr>
      <w:bookmarkStart w:id="0" w:name="_GoBack"/>
      <w:bookmarkEnd w:id="0"/>
    </w:p>
    <w:sectPr w:rsidR="00D133B5" w:rsidRPr="00B050E0" w:rsidSect="0088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D"/>
    <w:rsid w:val="0013443D"/>
    <w:rsid w:val="004C70C7"/>
    <w:rsid w:val="009E1E9A"/>
    <w:rsid w:val="00B050E0"/>
    <w:rsid w:val="00C468D0"/>
    <w:rsid w:val="00D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4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4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2023-02-28T07:17:00Z</dcterms:created>
  <dcterms:modified xsi:type="dcterms:W3CDTF">2025-01-03T04:05:00Z</dcterms:modified>
</cp:coreProperties>
</file>