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RENCANA KERJA KEGIATAN KAMPUNG KELUARGA BERKUALITAS PEMATANG PALAS DESA PEMATANG PALAS KECAMATAN BANYUASIN I</w:t>
      </w:r>
    </w:p>
    <w:p>
      <w:pPr>
        <w:jc w:val="center"/>
        <w:rPr>
          <w:rFonts w:hint="default"/>
          <w:b/>
          <w:bCs/>
          <w:sz w:val="22"/>
          <w:szCs w:val="22"/>
          <w:lang w:val="en-US"/>
        </w:rPr>
      </w:pPr>
    </w:p>
    <w:p>
      <w:pPr>
        <w:jc w:val="center"/>
        <w:rPr>
          <w:rFonts w:hint="default"/>
          <w:b/>
          <w:bCs/>
          <w:sz w:val="22"/>
          <w:szCs w:val="22"/>
          <w:lang w:val="en-US"/>
        </w:rPr>
      </w:pPr>
    </w:p>
    <w:p>
      <w:pPr>
        <w:jc w:val="center"/>
        <w:rPr>
          <w:rFonts w:hint="default"/>
          <w:b/>
          <w:bCs/>
          <w:sz w:val="22"/>
          <w:szCs w:val="22"/>
          <w:lang w:val="en-US"/>
        </w:rPr>
      </w:pPr>
    </w:p>
    <w:p>
      <w:pPr>
        <w:jc w:val="left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TAHUN : 2023</w:t>
      </w:r>
    </w:p>
    <w:p>
      <w:pPr>
        <w:jc w:val="center"/>
        <w:rPr>
          <w:rFonts w:hint="default"/>
          <w:b/>
          <w:bCs/>
          <w:sz w:val="22"/>
          <w:szCs w:val="22"/>
          <w:lang w:val="en-US"/>
        </w:rPr>
      </w:pPr>
    </w:p>
    <w:tbl>
      <w:tblPr>
        <w:tblStyle w:val="4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670"/>
        <w:gridCol w:w="297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NO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 xml:space="preserve">BULAN 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KEGIATAN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Januari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Kelompok BKB, BKL.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Kelompok BKR, Pik Remaja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110" w:hanging="110" w:hangingChars="5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Kelompok UPPKA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Febuari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UPPKA Laos Merah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Kampung Keluarga Berkualitas Kader (BKR,Pik R)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Maret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Kelompok BKB dan BKR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UPPKA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rumah data ku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April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UPPKA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BKB dan BKL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5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Mei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Kampung Keluarga Berkualitas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Juni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UPPKA (Kripik Berkah)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rumah dataku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Juli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Pembinaan PIK R 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8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Agustus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BKR dan Pik-R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KB PPKB Dan Sub PPKBD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9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September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Pembinanaan Kader UPPKA ( Jaya Bersama) Kain Songket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rumah Dataku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10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Oktober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BKB dan BKR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11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November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TRIBINA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  <w:t>12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Desember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KB PPKBD dan SUB PPKBD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TRIBINA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  <w:t>Pembinaan Kader rumah dataku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jc w:val="left"/>
        <w:rPr>
          <w:rFonts w:hint="default"/>
          <w:b/>
          <w:bCs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  <w:r>
        <w:rPr>
          <w:rFonts w:hint="default"/>
          <w:b/>
          <w:bCs/>
          <w:sz w:val="22"/>
          <w:szCs w:val="22"/>
          <w:lang w:val="en-US"/>
        </w:rPr>
        <w:tab/>
      </w:r>
    </w:p>
    <w:p>
      <w:pPr>
        <w:ind w:left="4620" w:leftChars="0" w:firstLine="420" w:firstLineChars="0"/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Merah Mata, 2 Januari 2023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>PKB Pembina Kampung KB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>Fitriani,Am.Keb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ab/>
      </w:r>
      <w:r>
        <w:rPr>
          <w:rFonts w:hint="default"/>
          <w:b w:val="0"/>
          <w:bCs w:val="0"/>
          <w:sz w:val="22"/>
          <w:szCs w:val="22"/>
          <w:lang w:val="en-US"/>
        </w:rPr>
        <w:t>Nip. 198312282022212018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sectPr>
      <w:pgSz w:w="12240" w:h="2016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F5D9D"/>
    <w:rsid w:val="171F5D9D"/>
    <w:rsid w:val="3D8D2DFD"/>
    <w:rsid w:val="644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2023-04-27T05:44:00Z</dcterms:created>
  <dc:creator>HP</dc:creator>
  <cp:lastModifiedBy>Balai KB BA. 1</cp:lastModifiedBy>
  <dcterms:modified xsi:type="dcterms:W3CDTF">2023-04-28T02:47:52Z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E71E5C367BCC4C19B9E326036A55A18A</vt:lpwstr>
  </property>
</Properties>
</file>