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21A1" w14:textId="72B7C51B" w:rsidR="00170042" w:rsidRPr="00170042" w:rsidRDefault="00170042" w:rsidP="00170042">
      <w:pPr>
        <w:jc w:val="center"/>
        <w:rPr>
          <w:rFonts w:ascii="Times New Roman" w:hAnsi="Times New Roman" w:cs="Times New Roman"/>
          <w:sz w:val="24"/>
          <w:szCs w:val="24"/>
        </w:rPr>
      </w:pPr>
    </w:p>
    <w:p w14:paraId="357A0C62" w14:textId="77777777" w:rsidR="00170042" w:rsidRPr="00170042" w:rsidRDefault="00170042" w:rsidP="00170042">
      <w:pPr>
        <w:jc w:val="center"/>
        <w:rPr>
          <w:rFonts w:ascii="Times New Roman" w:hAnsi="Times New Roman" w:cs="Times New Roman"/>
          <w:b/>
          <w:bCs/>
          <w:sz w:val="24"/>
          <w:szCs w:val="24"/>
        </w:rPr>
      </w:pPr>
      <w:r w:rsidRPr="00170042">
        <w:rPr>
          <w:rFonts w:ascii="Times New Roman" w:hAnsi="Times New Roman" w:cs="Times New Roman"/>
          <w:b/>
          <w:bCs/>
          <w:sz w:val="24"/>
          <w:szCs w:val="24"/>
        </w:rPr>
        <w:t>**RENCANA KEGIATAN KAMPUNG KB HIKMAH</w:t>
      </w:r>
    </w:p>
    <w:p w14:paraId="2639DED9" w14:textId="77777777" w:rsidR="00170042" w:rsidRPr="00170042" w:rsidRDefault="00170042" w:rsidP="00170042">
      <w:pPr>
        <w:jc w:val="center"/>
        <w:rPr>
          <w:rFonts w:ascii="Times New Roman" w:hAnsi="Times New Roman" w:cs="Times New Roman"/>
          <w:sz w:val="24"/>
          <w:szCs w:val="24"/>
        </w:rPr>
      </w:pPr>
      <w:r w:rsidRPr="00170042">
        <w:rPr>
          <w:rFonts w:ascii="Times New Roman" w:hAnsi="Times New Roman" w:cs="Times New Roman"/>
          <w:sz w:val="24"/>
          <w:szCs w:val="24"/>
        </w:rPr>
        <w:t>DESA LUBUK RUKAM</w:t>
      </w:r>
      <w:r w:rsidRPr="00170042">
        <w:rPr>
          <w:rFonts w:ascii="Times New Roman" w:hAnsi="Times New Roman" w:cs="Times New Roman"/>
          <w:sz w:val="24"/>
          <w:szCs w:val="24"/>
        </w:rPr>
        <w:br/>
        <w:t>TAHUN 2025**</w:t>
      </w:r>
    </w:p>
    <w:p w14:paraId="1526FD1B"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pict w14:anchorId="270AF2A8">
          <v:rect id="_x0000_i1092" style="width:0;height:1.5pt" o:hralign="center" o:hrstd="t" o:hr="t" fillcolor="#a0a0a0" stroked="f"/>
        </w:pict>
      </w:r>
    </w:p>
    <w:p w14:paraId="13C8B939"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I. PENDAHULUAN</w:t>
      </w:r>
    </w:p>
    <w:p w14:paraId="16766CF7"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Kampung KB Hikmah Desa Lubuk Rukam merupakan salah satu kampung yang menjadi pusat penggerak program pembangunan keluarga, kependudukan, dan keluarga berencana. Untuk meningkatkan efektivitas program, diperlukan rencana kegiatan yang terencana, terukur, dan dapat dilaksanakan secara berkelanjutan. Dokumen ini disusun sebagai acuan pelaksanaan kegiatan selama tahun 2025.</w:t>
      </w:r>
    </w:p>
    <w:p w14:paraId="583F0E7B"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pict w14:anchorId="6A0BCFAD">
          <v:rect id="_x0000_i1093" style="width:0;height:1.5pt" o:hralign="center" o:hrstd="t" o:hr="t" fillcolor="#a0a0a0" stroked="f"/>
        </w:pict>
      </w:r>
    </w:p>
    <w:p w14:paraId="061B5ADB"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II. TUJUAN KEGIATAN</w:t>
      </w:r>
    </w:p>
    <w:p w14:paraId="627932B0" w14:textId="77777777" w:rsidR="00170042" w:rsidRPr="00170042" w:rsidRDefault="00170042" w:rsidP="00170042">
      <w:pPr>
        <w:numPr>
          <w:ilvl w:val="0"/>
          <w:numId w:val="1"/>
        </w:numPr>
        <w:rPr>
          <w:rFonts w:ascii="Times New Roman" w:hAnsi="Times New Roman" w:cs="Times New Roman"/>
          <w:sz w:val="24"/>
          <w:szCs w:val="24"/>
        </w:rPr>
      </w:pPr>
      <w:r w:rsidRPr="00170042">
        <w:rPr>
          <w:rFonts w:ascii="Times New Roman" w:hAnsi="Times New Roman" w:cs="Times New Roman"/>
          <w:sz w:val="24"/>
          <w:szCs w:val="24"/>
        </w:rPr>
        <w:t>Meningkatkan koordinasi lintas sektor dalam pembangunan keluarga.</w:t>
      </w:r>
    </w:p>
    <w:p w14:paraId="5E9A6D71" w14:textId="77777777" w:rsidR="00170042" w:rsidRPr="00170042" w:rsidRDefault="00170042" w:rsidP="00170042">
      <w:pPr>
        <w:numPr>
          <w:ilvl w:val="0"/>
          <w:numId w:val="1"/>
        </w:numPr>
        <w:rPr>
          <w:rFonts w:ascii="Times New Roman" w:hAnsi="Times New Roman" w:cs="Times New Roman"/>
          <w:sz w:val="24"/>
          <w:szCs w:val="24"/>
        </w:rPr>
      </w:pPr>
      <w:r w:rsidRPr="00170042">
        <w:rPr>
          <w:rFonts w:ascii="Times New Roman" w:hAnsi="Times New Roman" w:cs="Times New Roman"/>
          <w:sz w:val="24"/>
          <w:szCs w:val="24"/>
        </w:rPr>
        <w:t>Meningkatkan pengetahuan dan keterampilan masyarakat dalam bidang kesehatan, ekonomi, dan pendidikan keluarga.</w:t>
      </w:r>
    </w:p>
    <w:p w14:paraId="65656A48" w14:textId="77777777" w:rsidR="00170042" w:rsidRPr="00170042" w:rsidRDefault="00170042" w:rsidP="00170042">
      <w:pPr>
        <w:numPr>
          <w:ilvl w:val="0"/>
          <w:numId w:val="1"/>
        </w:numPr>
        <w:rPr>
          <w:rFonts w:ascii="Times New Roman" w:hAnsi="Times New Roman" w:cs="Times New Roman"/>
          <w:sz w:val="24"/>
          <w:szCs w:val="24"/>
        </w:rPr>
      </w:pPr>
      <w:r w:rsidRPr="00170042">
        <w:rPr>
          <w:rFonts w:ascii="Times New Roman" w:hAnsi="Times New Roman" w:cs="Times New Roman"/>
          <w:sz w:val="24"/>
          <w:szCs w:val="24"/>
        </w:rPr>
        <w:t>Memperkuat peran kader dan masyarakat dalam pengelolaan Kampung KB.</w:t>
      </w:r>
    </w:p>
    <w:p w14:paraId="7EAB2B03" w14:textId="77777777" w:rsidR="00170042" w:rsidRPr="00170042" w:rsidRDefault="00170042" w:rsidP="00170042">
      <w:pPr>
        <w:numPr>
          <w:ilvl w:val="0"/>
          <w:numId w:val="1"/>
        </w:numPr>
        <w:rPr>
          <w:rFonts w:ascii="Times New Roman" w:hAnsi="Times New Roman" w:cs="Times New Roman"/>
          <w:sz w:val="24"/>
          <w:szCs w:val="24"/>
        </w:rPr>
      </w:pPr>
      <w:r w:rsidRPr="00170042">
        <w:rPr>
          <w:rFonts w:ascii="Times New Roman" w:hAnsi="Times New Roman" w:cs="Times New Roman"/>
          <w:sz w:val="24"/>
          <w:szCs w:val="24"/>
        </w:rPr>
        <w:t>Mendorong terwujudnya keluarga berkualitas di Desa Lubuk Rukam.</w:t>
      </w:r>
    </w:p>
    <w:p w14:paraId="079E10A6"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pict w14:anchorId="622B05F9">
          <v:rect id="_x0000_i1094" style="width:0;height:1.5pt" o:hralign="center" o:hrstd="t" o:hr="t" fillcolor="#a0a0a0" stroked="f"/>
        </w:pict>
      </w:r>
    </w:p>
    <w:p w14:paraId="55F15BD6"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III. SASARAN KEGIATAN</w:t>
      </w:r>
    </w:p>
    <w:p w14:paraId="275D0F0A" w14:textId="77777777" w:rsidR="00170042" w:rsidRPr="00170042" w:rsidRDefault="00170042" w:rsidP="00170042">
      <w:pPr>
        <w:numPr>
          <w:ilvl w:val="0"/>
          <w:numId w:val="2"/>
        </w:numPr>
        <w:rPr>
          <w:rFonts w:ascii="Times New Roman" w:hAnsi="Times New Roman" w:cs="Times New Roman"/>
          <w:sz w:val="24"/>
          <w:szCs w:val="24"/>
        </w:rPr>
      </w:pPr>
      <w:r w:rsidRPr="00170042">
        <w:rPr>
          <w:rFonts w:ascii="Times New Roman" w:hAnsi="Times New Roman" w:cs="Times New Roman"/>
          <w:sz w:val="24"/>
          <w:szCs w:val="24"/>
        </w:rPr>
        <w:t>Kader KB dan kader kesehatan</w:t>
      </w:r>
    </w:p>
    <w:p w14:paraId="3816B47F" w14:textId="77777777" w:rsidR="00170042" w:rsidRPr="00170042" w:rsidRDefault="00170042" w:rsidP="00170042">
      <w:pPr>
        <w:numPr>
          <w:ilvl w:val="0"/>
          <w:numId w:val="2"/>
        </w:numPr>
        <w:rPr>
          <w:rFonts w:ascii="Times New Roman" w:hAnsi="Times New Roman" w:cs="Times New Roman"/>
          <w:sz w:val="24"/>
          <w:szCs w:val="24"/>
        </w:rPr>
      </w:pPr>
      <w:r w:rsidRPr="00170042">
        <w:rPr>
          <w:rFonts w:ascii="Times New Roman" w:hAnsi="Times New Roman" w:cs="Times New Roman"/>
          <w:sz w:val="24"/>
          <w:szCs w:val="24"/>
        </w:rPr>
        <w:t>Anggota PKK</w:t>
      </w:r>
    </w:p>
    <w:p w14:paraId="5A173903" w14:textId="77777777" w:rsidR="00170042" w:rsidRPr="00170042" w:rsidRDefault="00170042" w:rsidP="00170042">
      <w:pPr>
        <w:numPr>
          <w:ilvl w:val="0"/>
          <w:numId w:val="2"/>
        </w:numPr>
        <w:rPr>
          <w:rFonts w:ascii="Times New Roman" w:hAnsi="Times New Roman" w:cs="Times New Roman"/>
          <w:sz w:val="24"/>
          <w:szCs w:val="24"/>
        </w:rPr>
      </w:pPr>
      <w:r w:rsidRPr="00170042">
        <w:rPr>
          <w:rFonts w:ascii="Times New Roman" w:hAnsi="Times New Roman" w:cs="Times New Roman"/>
          <w:sz w:val="24"/>
          <w:szCs w:val="24"/>
        </w:rPr>
        <w:t>Tokoh masyarakat</w:t>
      </w:r>
    </w:p>
    <w:p w14:paraId="47F30FDE" w14:textId="77777777" w:rsidR="00170042" w:rsidRPr="00170042" w:rsidRDefault="00170042" w:rsidP="00170042">
      <w:pPr>
        <w:numPr>
          <w:ilvl w:val="0"/>
          <w:numId w:val="2"/>
        </w:numPr>
        <w:rPr>
          <w:rFonts w:ascii="Times New Roman" w:hAnsi="Times New Roman" w:cs="Times New Roman"/>
          <w:sz w:val="24"/>
          <w:szCs w:val="24"/>
        </w:rPr>
      </w:pPr>
      <w:r w:rsidRPr="00170042">
        <w:rPr>
          <w:rFonts w:ascii="Times New Roman" w:hAnsi="Times New Roman" w:cs="Times New Roman"/>
          <w:sz w:val="24"/>
          <w:szCs w:val="24"/>
        </w:rPr>
        <w:t>Remaja dan kelompok BKR</w:t>
      </w:r>
    </w:p>
    <w:p w14:paraId="52B48114" w14:textId="77777777" w:rsidR="00170042" w:rsidRPr="00170042" w:rsidRDefault="00170042" w:rsidP="00170042">
      <w:pPr>
        <w:numPr>
          <w:ilvl w:val="0"/>
          <w:numId w:val="2"/>
        </w:numPr>
        <w:rPr>
          <w:rFonts w:ascii="Times New Roman" w:hAnsi="Times New Roman" w:cs="Times New Roman"/>
          <w:sz w:val="24"/>
          <w:szCs w:val="24"/>
        </w:rPr>
      </w:pPr>
      <w:r w:rsidRPr="00170042">
        <w:rPr>
          <w:rFonts w:ascii="Times New Roman" w:hAnsi="Times New Roman" w:cs="Times New Roman"/>
          <w:sz w:val="24"/>
          <w:szCs w:val="24"/>
        </w:rPr>
        <w:t>Pasangan usia subur</w:t>
      </w:r>
    </w:p>
    <w:p w14:paraId="71C8B667" w14:textId="77777777" w:rsidR="00170042" w:rsidRPr="00170042" w:rsidRDefault="00170042" w:rsidP="00170042">
      <w:pPr>
        <w:numPr>
          <w:ilvl w:val="0"/>
          <w:numId w:val="2"/>
        </w:numPr>
        <w:rPr>
          <w:rFonts w:ascii="Times New Roman" w:hAnsi="Times New Roman" w:cs="Times New Roman"/>
          <w:sz w:val="24"/>
          <w:szCs w:val="24"/>
        </w:rPr>
      </w:pPr>
      <w:r w:rsidRPr="00170042">
        <w:rPr>
          <w:rFonts w:ascii="Times New Roman" w:hAnsi="Times New Roman" w:cs="Times New Roman"/>
          <w:sz w:val="24"/>
          <w:szCs w:val="24"/>
        </w:rPr>
        <w:t>Masyarakat umum Desa Lubuk Rukam</w:t>
      </w:r>
    </w:p>
    <w:p w14:paraId="3C0A7AF7"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pict w14:anchorId="27911167">
          <v:rect id="_x0000_i1095" style="width:0;height:1.5pt" o:hralign="center" o:hrstd="t" o:hr="t" fillcolor="#a0a0a0" stroked="f"/>
        </w:pict>
      </w:r>
    </w:p>
    <w:p w14:paraId="45A86218" w14:textId="77777777" w:rsidR="00170042" w:rsidRDefault="00170042" w:rsidP="00170042">
      <w:pPr>
        <w:rPr>
          <w:rFonts w:ascii="Times New Roman" w:hAnsi="Times New Roman" w:cs="Times New Roman"/>
          <w:b/>
          <w:bCs/>
          <w:sz w:val="24"/>
          <w:szCs w:val="24"/>
        </w:rPr>
      </w:pPr>
    </w:p>
    <w:p w14:paraId="7ED34FEC" w14:textId="77777777" w:rsidR="00170042" w:rsidRDefault="00170042" w:rsidP="00170042">
      <w:pPr>
        <w:rPr>
          <w:rFonts w:ascii="Times New Roman" w:hAnsi="Times New Roman" w:cs="Times New Roman"/>
          <w:b/>
          <w:bCs/>
          <w:sz w:val="24"/>
          <w:szCs w:val="24"/>
        </w:rPr>
      </w:pPr>
    </w:p>
    <w:p w14:paraId="2EF5028F" w14:textId="77777777" w:rsidR="00170042" w:rsidRDefault="00170042" w:rsidP="00170042">
      <w:pPr>
        <w:rPr>
          <w:rFonts w:ascii="Times New Roman" w:hAnsi="Times New Roman" w:cs="Times New Roman"/>
          <w:b/>
          <w:bCs/>
          <w:sz w:val="24"/>
          <w:szCs w:val="24"/>
        </w:rPr>
      </w:pPr>
    </w:p>
    <w:p w14:paraId="4C439114" w14:textId="77777777" w:rsidR="00170042" w:rsidRDefault="00170042" w:rsidP="00170042">
      <w:pPr>
        <w:rPr>
          <w:rFonts w:ascii="Times New Roman" w:hAnsi="Times New Roman" w:cs="Times New Roman"/>
          <w:b/>
          <w:bCs/>
          <w:sz w:val="24"/>
          <w:szCs w:val="24"/>
        </w:rPr>
      </w:pPr>
    </w:p>
    <w:p w14:paraId="3F1C4936" w14:textId="77777777" w:rsidR="00170042" w:rsidRDefault="00170042" w:rsidP="00170042">
      <w:pPr>
        <w:rPr>
          <w:rFonts w:ascii="Times New Roman" w:hAnsi="Times New Roman" w:cs="Times New Roman"/>
          <w:b/>
          <w:bCs/>
          <w:sz w:val="24"/>
          <w:szCs w:val="24"/>
        </w:rPr>
      </w:pPr>
    </w:p>
    <w:p w14:paraId="791C1EC8" w14:textId="572199F6"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lastRenderedPageBreak/>
        <w:t>IV. RENCANA KEGIATAN TAHUNAN</w:t>
      </w:r>
    </w:p>
    <w:p w14:paraId="46D5E2AE"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1. Bidang Kesehatan &amp; Kependudukan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3987"/>
        <w:gridCol w:w="2101"/>
        <w:gridCol w:w="2569"/>
      </w:tblGrid>
      <w:tr w:rsidR="00170042" w:rsidRPr="00170042" w14:paraId="502DD9A4" w14:textId="77777777">
        <w:trPr>
          <w:tblHeader/>
          <w:tblCellSpacing w:w="15" w:type="dxa"/>
        </w:trPr>
        <w:tc>
          <w:tcPr>
            <w:tcW w:w="0" w:type="auto"/>
            <w:vAlign w:val="center"/>
            <w:hideMark/>
          </w:tcPr>
          <w:p w14:paraId="16660927" w14:textId="77777777" w:rsidR="00170042" w:rsidRPr="00170042" w:rsidRDefault="00170042" w:rsidP="00170042">
            <w:pPr>
              <w:rPr>
                <w:rFonts w:ascii="Times New Roman" w:hAnsi="Times New Roman" w:cs="Times New Roman"/>
                <w:b/>
                <w:bCs/>
                <w:sz w:val="24"/>
                <w:szCs w:val="24"/>
              </w:rPr>
            </w:pPr>
            <w:proofErr w:type="spellStart"/>
            <w:r w:rsidRPr="00170042">
              <w:rPr>
                <w:rFonts w:ascii="Times New Roman" w:hAnsi="Times New Roman" w:cs="Times New Roman"/>
                <w:b/>
                <w:bCs/>
                <w:sz w:val="24"/>
                <w:szCs w:val="24"/>
              </w:rPr>
              <w:t>No</w:t>
            </w:r>
            <w:proofErr w:type="spellEnd"/>
          </w:p>
        </w:tc>
        <w:tc>
          <w:tcPr>
            <w:tcW w:w="0" w:type="auto"/>
            <w:vAlign w:val="center"/>
            <w:hideMark/>
          </w:tcPr>
          <w:p w14:paraId="6379CBC6"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Kegiatan</w:t>
            </w:r>
          </w:p>
        </w:tc>
        <w:tc>
          <w:tcPr>
            <w:tcW w:w="0" w:type="auto"/>
            <w:vAlign w:val="center"/>
            <w:hideMark/>
          </w:tcPr>
          <w:p w14:paraId="528B4405"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Waktu Pelaksanaan</w:t>
            </w:r>
          </w:p>
        </w:tc>
        <w:tc>
          <w:tcPr>
            <w:tcW w:w="0" w:type="auto"/>
            <w:vAlign w:val="center"/>
            <w:hideMark/>
          </w:tcPr>
          <w:p w14:paraId="43BD4C88"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Penanggung Jawab</w:t>
            </w:r>
          </w:p>
        </w:tc>
      </w:tr>
      <w:tr w:rsidR="00170042" w:rsidRPr="00170042" w14:paraId="1A78DB6A" w14:textId="77777777">
        <w:trPr>
          <w:tblCellSpacing w:w="15" w:type="dxa"/>
        </w:trPr>
        <w:tc>
          <w:tcPr>
            <w:tcW w:w="0" w:type="auto"/>
            <w:vAlign w:val="center"/>
            <w:hideMark/>
          </w:tcPr>
          <w:p w14:paraId="0A03596C"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1</w:t>
            </w:r>
          </w:p>
        </w:tc>
        <w:tc>
          <w:tcPr>
            <w:tcW w:w="0" w:type="auto"/>
            <w:vAlign w:val="center"/>
            <w:hideMark/>
          </w:tcPr>
          <w:p w14:paraId="3D8A4CD7"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Penyuluhan Kesehatan Reproduksi &amp; KB</w:t>
            </w:r>
          </w:p>
        </w:tc>
        <w:tc>
          <w:tcPr>
            <w:tcW w:w="0" w:type="auto"/>
            <w:vAlign w:val="center"/>
            <w:hideMark/>
          </w:tcPr>
          <w:p w14:paraId="7DB2AE51"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Februari</w:t>
            </w:r>
          </w:p>
        </w:tc>
        <w:tc>
          <w:tcPr>
            <w:tcW w:w="0" w:type="auto"/>
            <w:vAlign w:val="center"/>
            <w:hideMark/>
          </w:tcPr>
          <w:p w14:paraId="4AD64DF0"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PLKB &amp; Puskesmas</w:t>
            </w:r>
          </w:p>
        </w:tc>
      </w:tr>
      <w:tr w:rsidR="00170042" w:rsidRPr="00170042" w14:paraId="47FAC3C7" w14:textId="77777777">
        <w:trPr>
          <w:tblCellSpacing w:w="15" w:type="dxa"/>
        </w:trPr>
        <w:tc>
          <w:tcPr>
            <w:tcW w:w="0" w:type="auto"/>
            <w:vAlign w:val="center"/>
            <w:hideMark/>
          </w:tcPr>
          <w:p w14:paraId="29862237"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2</w:t>
            </w:r>
          </w:p>
        </w:tc>
        <w:tc>
          <w:tcPr>
            <w:tcW w:w="0" w:type="auto"/>
            <w:vAlign w:val="center"/>
            <w:hideMark/>
          </w:tcPr>
          <w:p w14:paraId="19DB4E02"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Kelas Ibu Hamil &amp; Ibu Balita</w:t>
            </w:r>
          </w:p>
        </w:tc>
        <w:tc>
          <w:tcPr>
            <w:tcW w:w="0" w:type="auto"/>
            <w:vAlign w:val="center"/>
            <w:hideMark/>
          </w:tcPr>
          <w:p w14:paraId="0D4C54C8"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Maret – Oktober</w:t>
            </w:r>
          </w:p>
        </w:tc>
        <w:tc>
          <w:tcPr>
            <w:tcW w:w="0" w:type="auto"/>
            <w:vAlign w:val="center"/>
            <w:hideMark/>
          </w:tcPr>
          <w:p w14:paraId="445D3D05"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Bidan Desa</w:t>
            </w:r>
          </w:p>
        </w:tc>
      </w:tr>
      <w:tr w:rsidR="00170042" w:rsidRPr="00170042" w14:paraId="5BA65600" w14:textId="77777777">
        <w:trPr>
          <w:tblCellSpacing w:w="15" w:type="dxa"/>
        </w:trPr>
        <w:tc>
          <w:tcPr>
            <w:tcW w:w="0" w:type="auto"/>
            <w:vAlign w:val="center"/>
            <w:hideMark/>
          </w:tcPr>
          <w:p w14:paraId="7A3596C3"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3</w:t>
            </w:r>
          </w:p>
        </w:tc>
        <w:tc>
          <w:tcPr>
            <w:tcW w:w="0" w:type="auto"/>
            <w:vAlign w:val="center"/>
            <w:hideMark/>
          </w:tcPr>
          <w:p w14:paraId="74E59F23"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 xml:space="preserve">Pelatihan Pencegahan </w:t>
            </w:r>
            <w:proofErr w:type="spellStart"/>
            <w:r w:rsidRPr="00170042">
              <w:rPr>
                <w:rFonts w:ascii="Times New Roman" w:hAnsi="Times New Roman" w:cs="Times New Roman"/>
                <w:sz w:val="24"/>
                <w:szCs w:val="24"/>
              </w:rPr>
              <w:t>Stunting</w:t>
            </w:r>
            <w:proofErr w:type="spellEnd"/>
          </w:p>
        </w:tc>
        <w:tc>
          <w:tcPr>
            <w:tcW w:w="0" w:type="auto"/>
            <w:vAlign w:val="center"/>
            <w:hideMark/>
          </w:tcPr>
          <w:p w14:paraId="2816FBED"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April</w:t>
            </w:r>
          </w:p>
        </w:tc>
        <w:tc>
          <w:tcPr>
            <w:tcW w:w="0" w:type="auto"/>
            <w:vAlign w:val="center"/>
            <w:hideMark/>
          </w:tcPr>
          <w:p w14:paraId="14CB7078"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Puskesmas &amp; Kader</w:t>
            </w:r>
          </w:p>
        </w:tc>
      </w:tr>
      <w:tr w:rsidR="00170042" w:rsidRPr="00170042" w14:paraId="5C1990FD" w14:textId="77777777">
        <w:trPr>
          <w:tblCellSpacing w:w="15" w:type="dxa"/>
        </w:trPr>
        <w:tc>
          <w:tcPr>
            <w:tcW w:w="0" w:type="auto"/>
            <w:vAlign w:val="center"/>
            <w:hideMark/>
          </w:tcPr>
          <w:p w14:paraId="173E36DD"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4</w:t>
            </w:r>
          </w:p>
        </w:tc>
        <w:tc>
          <w:tcPr>
            <w:tcW w:w="0" w:type="auto"/>
            <w:vAlign w:val="center"/>
            <w:hideMark/>
          </w:tcPr>
          <w:p w14:paraId="48CB6F3C"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Gerakan PHBS &amp; Sanitasi Lingkungan</w:t>
            </w:r>
          </w:p>
        </w:tc>
        <w:tc>
          <w:tcPr>
            <w:tcW w:w="0" w:type="auto"/>
            <w:vAlign w:val="center"/>
            <w:hideMark/>
          </w:tcPr>
          <w:p w14:paraId="3F773E6B"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Mei</w:t>
            </w:r>
          </w:p>
        </w:tc>
        <w:tc>
          <w:tcPr>
            <w:tcW w:w="0" w:type="auto"/>
            <w:vAlign w:val="center"/>
            <w:hideMark/>
          </w:tcPr>
          <w:p w14:paraId="5CA25EBE"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Pemerintah Desa &amp; Kader</w:t>
            </w:r>
          </w:p>
        </w:tc>
      </w:tr>
    </w:tbl>
    <w:p w14:paraId="5BDC1E50"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pict w14:anchorId="03555E22">
          <v:rect id="_x0000_i1096" style="width:0;height:1.5pt" o:hralign="center" o:hrstd="t" o:hr="t" fillcolor="#a0a0a0" stroked="f"/>
        </w:pict>
      </w:r>
    </w:p>
    <w:p w14:paraId="2683CC30"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2. Bidang Pendidikan &amp; Ketahanan Keluarga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3633"/>
        <w:gridCol w:w="2121"/>
        <w:gridCol w:w="2069"/>
      </w:tblGrid>
      <w:tr w:rsidR="00170042" w:rsidRPr="00170042" w14:paraId="018ACBC7" w14:textId="77777777">
        <w:trPr>
          <w:tblHeader/>
          <w:tblCellSpacing w:w="15" w:type="dxa"/>
        </w:trPr>
        <w:tc>
          <w:tcPr>
            <w:tcW w:w="0" w:type="auto"/>
            <w:vAlign w:val="center"/>
            <w:hideMark/>
          </w:tcPr>
          <w:p w14:paraId="293D2136" w14:textId="77777777" w:rsidR="00170042" w:rsidRPr="00170042" w:rsidRDefault="00170042" w:rsidP="00170042">
            <w:pPr>
              <w:rPr>
                <w:rFonts w:ascii="Times New Roman" w:hAnsi="Times New Roman" w:cs="Times New Roman"/>
                <w:b/>
                <w:bCs/>
                <w:sz w:val="24"/>
                <w:szCs w:val="24"/>
              </w:rPr>
            </w:pPr>
            <w:proofErr w:type="spellStart"/>
            <w:r w:rsidRPr="00170042">
              <w:rPr>
                <w:rFonts w:ascii="Times New Roman" w:hAnsi="Times New Roman" w:cs="Times New Roman"/>
                <w:b/>
                <w:bCs/>
                <w:sz w:val="24"/>
                <w:szCs w:val="24"/>
              </w:rPr>
              <w:t>No</w:t>
            </w:r>
            <w:proofErr w:type="spellEnd"/>
          </w:p>
        </w:tc>
        <w:tc>
          <w:tcPr>
            <w:tcW w:w="0" w:type="auto"/>
            <w:vAlign w:val="center"/>
            <w:hideMark/>
          </w:tcPr>
          <w:p w14:paraId="292FCAF1"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Kegiatan</w:t>
            </w:r>
          </w:p>
        </w:tc>
        <w:tc>
          <w:tcPr>
            <w:tcW w:w="0" w:type="auto"/>
            <w:vAlign w:val="center"/>
            <w:hideMark/>
          </w:tcPr>
          <w:p w14:paraId="29894D7A"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Waktu Pelaksanaan</w:t>
            </w:r>
          </w:p>
        </w:tc>
        <w:tc>
          <w:tcPr>
            <w:tcW w:w="0" w:type="auto"/>
            <w:vAlign w:val="center"/>
            <w:hideMark/>
          </w:tcPr>
          <w:p w14:paraId="136E1791"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Penanggung Jawab</w:t>
            </w:r>
          </w:p>
        </w:tc>
      </w:tr>
      <w:tr w:rsidR="00170042" w:rsidRPr="00170042" w14:paraId="2423411C" w14:textId="77777777">
        <w:trPr>
          <w:tblCellSpacing w:w="15" w:type="dxa"/>
        </w:trPr>
        <w:tc>
          <w:tcPr>
            <w:tcW w:w="0" w:type="auto"/>
            <w:vAlign w:val="center"/>
            <w:hideMark/>
          </w:tcPr>
          <w:p w14:paraId="44B84A50"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1</w:t>
            </w:r>
          </w:p>
        </w:tc>
        <w:tc>
          <w:tcPr>
            <w:tcW w:w="0" w:type="auto"/>
            <w:vAlign w:val="center"/>
            <w:hideMark/>
          </w:tcPr>
          <w:p w14:paraId="6D07C1AB"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 xml:space="preserve">Pelatihan </w:t>
            </w:r>
            <w:proofErr w:type="spellStart"/>
            <w:r w:rsidRPr="00170042">
              <w:rPr>
                <w:rFonts w:ascii="Times New Roman" w:hAnsi="Times New Roman" w:cs="Times New Roman"/>
                <w:sz w:val="24"/>
                <w:szCs w:val="24"/>
              </w:rPr>
              <w:t>Parenting</w:t>
            </w:r>
            <w:proofErr w:type="spellEnd"/>
            <w:r w:rsidRPr="00170042">
              <w:rPr>
                <w:rFonts w:ascii="Times New Roman" w:hAnsi="Times New Roman" w:cs="Times New Roman"/>
                <w:sz w:val="24"/>
                <w:szCs w:val="24"/>
              </w:rPr>
              <w:t xml:space="preserve"> untuk Orang Tua</w:t>
            </w:r>
          </w:p>
        </w:tc>
        <w:tc>
          <w:tcPr>
            <w:tcW w:w="0" w:type="auto"/>
            <w:vAlign w:val="center"/>
            <w:hideMark/>
          </w:tcPr>
          <w:p w14:paraId="5D9DA3EC"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Maret</w:t>
            </w:r>
          </w:p>
        </w:tc>
        <w:tc>
          <w:tcPr>
            <w:tcW w:w="0" w:type="auto"/>
            <w:vAlign w:val="center"/>
            <w:hideMark/>
          </w:tcPr>
          <w:p w14:paraId="03A676AB"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PKK &amp; Kader BKB</w:t>
            </w:r>
          </w:p>
        </w:tc>
      </w:tr>
      <w:tr w:rsidR="00170042" w:rsidRPr="00170042" w14:paraId="440B5548" w14:textId="77777777">
        <w:trPr>
          <w:tblCellSpacing w:w="15" w:type="dxa"/>
        </w:trPr>
        <w:tc>
          <w:tcPr>
            <w:tcW w:w="0" w:type="auto"/>
            <w:vAlign w:val="center"/>
            <w:hideMark/>
          </w:tcPr>
          <w:p w14:paraId="7785917B"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2</w:t>
            </w:r>
          </w:p>
        </w:tc>
        <w:tc>
          <w:tcPr>
            <w:tcW w:w="0" w:type="auto"/>
            <w:vAlign w:val="center"/>
            <w:hideMark/>
          </w:tcPr>
          <w:p w14:paraId="5A2B125E"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Sosialisasi Bahaya Pernikahan Dini</w:t>
            </w:r>
          </w:p>
        </w:tc>
        <w:tc>
          <w:tcPr>
            <w:tcW w:w="0" w:type="auto"/>
            <w:vAlign w:val="center"/>
            <w:hideMark/>
          </w:tcPr>
          <w:p w14:paraId="416C9590"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Juni</w:t>
            </w:r>
          </w:p>
        </w:tc>
        <w:tc>
          <w:tcPr>
            <w:tcW w:w="0" w:type="auto"/>
            <w:vAlign w:val="center"/>
            <w:hideMark/>
          </w:tcPr>
          <w:p w14:paraId="7DB280FD"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PLKB &amp; KUA</w:t>
            </w:r>
          </w:p>
        </w:tc>
      </w:tr>
      <w:tr w:rsidR="00170042" w:rsidRPr="00170042" w14:paraId="25972588" w14:textId="77777777">
        <w:trPr>
          <w:tblCellSpacing w:w="15" w:type="dxa"/>
        </w:trPr>
        <w:tc>
          <w:tcPr>
            <w:tcW w:w="0" w:type="auto"/>
            <w:vAlign w:val="center"/>
            <w:hideMark/>
          </w:tcPr>
          <w:p w14:paraId="01D3903D"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3</w:t>
            </w:r>
          </w:p>
        </w:tc>
        <w:tc>
          <w:tcPr>
            <w:tcW w:w="0" w:type="auto"/>
            <w:vAlign w:val="center"/>
            <w:hideMark/>
          </w:tcPr>
          <w:p w14:paraId="2C5128E9"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Kegiatan PIK-R untuk Remaja</w:t>
            </w:r>
          </w:p>
        </w:tc>
        <w:tc>
          <w:tcPr>
            <w:tcW w:w="0" w:type="auto"/>
            <w:vAlign w:val="center"/>
            <w:hideMark/>
          </w:tcPr>
          <w:p w14:paraId="409B47B1"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Juli–November</w:t>
            </w:r>
          </w:p>
        </w:tc>
        <w:tc>
          <w:tcPr>
            <w:tcW w:w="0" w:type="auto"/>
            <w:vAlign w:val="center"/>
            <w:hideMark/>
          </w:tcPr>
          <w:p w14:paraId="201A2200"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Kader Remaja</w:t>
            </w:r>
          </w:p>
        </w:tc>
      </w:tr>
    </w:tbl>
    <w:p w14:paraId="3287897B"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pict w14:anchorId="7D08FD4A">
          <v:rect id="_x0000_i1097" style="width:0;height:1.5pt" o:hralign="center" o:hrstd="t" o:hr="t" fillcolor="#a0a0a0" stroked="f"/>
        </w:pict>
      </w:r>
    </w:p>
    <w:p w14:paraId="14B1FA92"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3. Bidang Ekonomi &amp; Pemberdayaan Masyarakat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4413"/>
        <w:gridCol w:w="1972"/>
        <w:gridCol w:w="2272"/>
      </w:tblGrid>
      <w:tr w:rsidR="00170042" w:rsidRPr="00170042" w14:paraId="7224C2BB" w14:textId="77777777">
        <w:trPr>
          <w:tblHeader/>
          <w:tblCellSpacing w:w="15" w:type="dxa"/>
        </w:trPr>
        <w:tc>
          <w:tcPr>
            <w:tcW w:w="0" w:type="auto"/>
            <w:vAlign w:val="center"/>
            <w:hideMark/>
          </w:tcPr>
          <w:p w14:paraId="0AE66013" w14:textId="77777777" w:rsidR="00170042" w:rsidRPr="00170042" w:rsidRDefault="00170042" w:rsidP="00170042">
            <w:pPr>
              <w:rPr>
                <w:rFonts w:ascii="Times New Roman" w:hAnsi="Times New Roman" w:cs="Times New Roman"/>
                <w:b/>
                <w:bCs/>
                <w:sz w:val="24"/>
                <w:szCs w:val="24"/>
              </w:rPr>
            </w:pPr>
            <w:proofErr w:type="spellStart"/>
            <w:r w:rsidRPr="00170042">
              <w:rPr>
                <w:rFonts w:ascii="Times New Roman" w:hAnsi="Times New Roman" w:cs="Times New Roman"/>
                <w:b/>
                <w:bCs/>
                <w:sz w:val="24"/>
                <w:szCs w:val="24"/>
              </w:rPr>
              <w:t>No</w:t>
            </w:r>
            <w:proofErr w:type="spellEnd"/>
          </w:p>
        </w:tc>
        <w:tc>
          <w:tcPr>
            <w:tcW w:w="0" w:type="auto"/>
            <w:vAlign w:val="center"/>
            <w:hideMark/>
          </w:tcPr>
          <w:p w14:paraId="430072BF"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Kegiatan</w:t>
            </w:r>
          </w:p>
        </w:tc>
        <w:tc>
          <w:tcPr>
            <w:tcW w:w="0" w:type="auto"/>
            <w:vAlign w:val="center"/>
            <w:hideMark/>
          </w:tcPr>
          <w:p w14:paraId="033EEBEC"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Waktu Pelaksanaan</w:t>
            </w:r>
          </w:p>
        </w:tc>
        <w:tc>
          <w:tcPr>
            <w:tcW w:w="0" w:type="auto"/>
            <w:vAlign w:val="center"/>
            <w:hideMark/>
          </w:tcPr>
          <w:p w14:paraId="1FED6ABE"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Penanggung Jawab</w:t>
            </w:r>
          </w:p>
        </w:tc>
      </w:tr>
      <w:tr w:rsidR="00170042" w:rsidRPr="00170042" w14:paraId="6680A8BA" w14:textId="77777777">
        <w:trPr>
          <w:tblCellSpacing w:w="15" w:type="dxa"/>
        </w:trPr>
        <w:tc>
          <w:tcPr>
            <w:tcW w:w="0" w:type="auto"/>
            <w:vAlign w:val="center"/>
            <w:hideMark/>
          </w:tcPr>
          <w:p w14:paraId="074F6A43"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1</w:t>
            </w:r>
          </w:p>
        </w:tc>
        <w:tc>
          <w:tcPr>
            <w:tcW w:w="0" w:type="auto"/>
            <w:vAlign w:val="center"/>
            <w:hideMark/>
          </w:tcPr>
          <w:p w14:paraId="0CAC363A"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Pelatihan UMKM (Pengolahan Makanan)</w:t>
            </w:r>
          </w:p>
        </w:tc>
        <w:tc>
          <w:tcPr>
            <w:tcW w:w="0" w:type="auto"/>
            <w:vAlign w:val="center"/>
            <w:hideMark/>
          </w:tcPr>
          <w:p w14:paraId="45A91727"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Maret</w:t>
            </w:r>
          </w:p>
        </w:tc>
        <w:tc>
          <w:tcPr>
            <w:tcW w:w="0" w:type="auto"/>
            <w:vAlign w:val="center"/>
            <w:hideMark/>
          </w:tcPr>
          <w:p w14:paraId="02EA02F8"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PKK &amp; UMKM Desa</w:t>
            </w:r>
          </w:p>
        </w:tc>
      </w:tr>
      <w:tr w:rsidR="00170042" w:rsidRPr="00170042" w14:paraId="6F37F0E2" w14:textId="77777777">
        <w:trPr>
          <w:tblCellSpacing w:w="15" w:type="dxa"/>
        </w:trPr>
        <w:tc>
          <w:tcPr>
            <w:tcW w:w="0" w:type="auto"/>
            <w:vAlign w:val="center"/>
            <w:hideMark/>
          </w:tcPr>
          <w:p w14:paraId="70D5D018"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2</w:t>
            </w:r>
          </w:p>
        </w:tc>
        <w:tc>
          <w:tcPr>
            <w:tcW w:w="0" w:type="auto"/>
            <w:vAlign w:val="center"/>
            <w:hideMark/>
          </w:tcPr>
          <w:p w14:paraId="559D2878"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Pelatihan Keterampilan (Menjahit / Kerajinan)</w:t>
            </w:r>
          </w:p>
        </w:tc>
        <w:tc>
          <w:tcPr>
            <w:tcW w:w="0" w:type="auto"/>
            <w:vAlign w:val="center"/>
            <w:hideMark/>
          </w:tcPr>
          <w:p w14:paraId="09267843"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Agustus</w:t>
            </w:r>
          </w:p>
        </w:tc>
        <w:tc>
          <w:tcPr>
            <w:tcW w:w="0" w:type="auto"/>
            <w:vAlign w:val="center"/>
            <w:hideMark/>
          </w:tcPr>
          <w:p w14:paraId="23E04EB3"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PKK</w:t>
            </w:r>
          </w:p>
        </w:tc>
      </w:tr>
      <w:tr w:rsidR="00170042" w:rsidRPr="00170042" w14:paraId="6DEF8B76" w14:textId="77777777">
        <w:trPr>
          <w:tblCellSpacing w:w="15" w:type="dxa"/>
        </w:trPr>
        <w:tc>
          <w:tcPr>
            <w:tcW w:w="0" w:type="auto"/>
            <w:vAlign w:val="center"/>
            <w:hideMark/>
          </w:tcPr>
          <w:p w14:paraId="5020EF5C"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3</w:t>
            </w:r>
          </w:p>
        </w:tc>
        <w:tc>
          <w:tcPr>
            <w:tcW w:w="0" w:type="auto"/>
            <w:vAlign w:val="center"/>
            <w:hideMark/>
          </w:tcPr>
          <w:p w14:paraId="1A8B6D92"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Penguatan Kelompok Usaha Rumah Tangga (UP2K)</w:t>
            </w:r>
          </w:p>
        </w:tc>
        <w:tc>
          <w:tcPr>
            <w:tcW w:w="0" w:type="auto"/>
            <w:vAlign w:val="center"/>
            <w:hideMark/>
          </w:tcPr>
          <w:p w14:paraId="71F74903"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September</w:t>
            </w:r>
          </w:p>
        </w:tc>
        <w:tc>
          <w:tcPr>
            <w:tcW w:w="0" w:type="auto"/>
            <w:vAlign w:val="center"/>
            <w:hideMark/>
          </w:tcPr>
          <w:p w14:paraId="36B8E32A"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PKK &amp; Pemerintah Desa</w:t>
            </w:r>
          </w:p>
        </w:tc>
      </w:tr>
    </w:tbl>
    <w:p w14:paraId="19C61978"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pict w14:anchorId="5CE9EFE7">
          <v:rect id="_x0000_i1098" style="width:0;height:1.5pt" o:hralign="center" o:hrstd="t" o:hr="t" fillcolor="#a0a0a0" stroked="f"/>
        </w:pict>
      </w:r>
    </w:p>
    <w:p w14:paraId="5FCBBDC6"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4. Bidang Lingkungan &amp; Ketahanan Pangan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
        <w:gridCol w:w="4230"/>
        <w:gridCol w:w="2091"/>
        <w:gridCol w:w="2335"/>
      </w:tblGrid>
      <w:tr w:rsidR="00170042" w:rsidRPr="00170042" w14:paraId="45ABBD87" w14:textId="77777777">
        <w:trPr>
          <w:tblHeader/>
          <w:tblCellSpacing w:w="15" w:type="dxa"/>
        </w:trPr>
        <w:tc>
          <w:tcPr>
            <w:tcW w:w="0" w:type="auto"/>
            <w:vAlign w:val="center"/>
            <w:hideMark/>
          </w:tcPr>
          <w:p w14:paraId="263C4314" w14:textId="77777777" w:rsidR="00170042" w:rsidRPr="00170042" w:rsidRDefault="00170042" w:rsidP="00170042">
            <w:pPr>
              <w:rPr>
                <w:rFonts w:ascii="Times New Roman" w:hAnsi="Times New Roman" w:cs="Times New Roman"/>
                <w:b/>
                <w:bCs/>
                <w:sz w:val="24"/>
                <w:szCs w:val="24"/>
              </w:rPr>
            </w:pPr>
            <w:proofErr w:type="spellStart"/>
            <w:r w:rsidRPr="00170042">
              <w:rPr>
                <w:rFonts w:ascii="Times New Roman" w:hAnsi="Times New Roman" w:cs="Times New Roman"/>
                <w:b/>
                <w:bCs/>
                <w:sz w:val="24"/>
                <w:szCs w:val="24"/>
              </w:rPr>
              <w:t>No</w:t>
            </w:r>
            <w:proofErr w:type="spellEnd"/>
          </w:p>
        </w:tc>
        <w:tc>
          <w:tcPr>
            <w:tcW w:w="0" w:type="auto"/>
            <w:vAlign w:val="center"/>
            <w:hideMark/>
          </w:tcPr>
          <w:p w14:paraId="70E60A30"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Kegiatan</w:t>
            </w:r>
          </w:p>
        </w:tc>
        <w:tc>
          <w:tcPr>
            <w:tcW w:w="0" w:type="auto"/>
            <w:vAlign w:val="center"/>
            <w:hideMark/>
          </w:tcPr>
          <w:p w14:paraId="4421CEEB"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Waktu Pelaksanaan</w:t>
            </w:r>
          </w:p>
        </w:tc>
        <w:tc>
          <w:tcPr>
            <w:tcW w:w="0" w:type="auto"/>
            <w:vAlign w:val="center"/>
            <w:hideMark/>
          </w:tcPr>
          <w:p w14:paraId="600BF465"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Penanggung Jawab</w:t>
            </w:r>
          </w:p>
        </w:tc>
      </w:tr>
      <w:tr w:rsidR="00170042" w:rsidRPr="00170042" w14:paraId="7E2A97DA" w14:textId="77777777">
        <w:trPr>
          <w:tblCellSpacing w:w="15" w:type="dxa"/>
        </w:trPr>
        <w:tc>
          <w:tcPr>
            <w:tcW w:w="0" w:type="auto"/>
            <w:vAlign w:val="center"/>
            <w:hideMark/>
          </w:tcPr>
          <w:p w14:paraId="6892C107"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1</w:t>
            </w:r>
          </w:p>
        </w:tc>
        <w:tc>
          <w:tcPr>
            <w:tcW w:w="0" w:type="auto"/>
            <w:vAlign w:val="center"/>
            <w:hideMark/>
          </w:tcPr>
          <w:p w14:paraId="61041357"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Program Pekarangan Pangan Lestari (P2L)</w:t>
            </w:r>
          </w:p>
        </w:tc>
        <w:tc>
          <w:tcPr>
            <w:tcW w:w="0" w:type="auto"/>
            <w:vAlign w:val="center"/>
            <w:hideMark/>
          </w:tcPr>
          <w:p w14:paraId="7466DCB9"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Januari–Desember</w:t>
            </w:r>
          </w:p>
        </w:tc>
        <w:tc>
          <w:tcPr>
            <w:tcW w:w="0" w:type="auto"/>
            <w:vAlign w:val="center"/>
            <w:hideMark/>
          </w:tcPr>
          <w:p w14:paraId="292EA988"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PKK &amp; KWT</w:t>
            </w:r>
          </w:p>
        </w:tc>
      </w:tr>
      <w:tr w:rsidR="00170042" w:rsidRPr="00170042" w14:paraId="3C2DEE37" w14:textId="77777777">
        <w:trPr>
          <w:tblCellSpacing w:w="15" w:type="dxa"/>
        </w:trPr>
        <w:tc>
          <w:tcPr>
            <w:tcW w:w="0" w:type="auto"/>
            <w:vAlign w:val="center"/>
            <w:hideMark/>
          </w:tcPr>
          <w:p w14:paraId="4310710B"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lastRenderedPageBreak/>
              <w:t>2</w:t>
            </w:r>
          </w:p>
        </w:tc>
        <w:tc>
          <w:tcPr>
            <w:tcW w:w="0" w:type="auto"/>
            <w:vAlign w:val="center"/>
            <w:hideMark/>
          </w:tcPr>
          <w:p w14:paraId="68CD8DBB"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Pembentukan dan Penguatan Bank Sampah</w:t>
            </w:r>
          </w:p>
        </w:tc>
        <w:tc>
          <w:tcPr>
            <w:tcW w:w="0" w:type="auto"/>
            <w:vAlign w:val="center"/>
            <w:hideMark/>
          </w:tcPr>
          <w:p w14:paraId="30C33DDD"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April</w:t>
            </w:r>
          </w:p>
        </w:tc>
        <w:tc>
          <w:tcPr>
            <w:tcW w:w="0" w:type="auto"/>
            <w:vAlign w:val="center"/>
            <w:hideMark/>
          </w:tcPr>
          <w:p w14:paraId="4D291596"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Kader Lingkungan</w:t>
            </w:r>
          </w:p>
        </w:tc>
      </w:tr>
      <w:tr w:rsidR="00170042" w:rsidRPr="00170042" w14:paraId="4AE5AC95" w14:textId="77777777">
        <w:trPr>
          <w:tblCellSpacing w:w="15" w:type="dxa"/>
        </w:trPr>
        <w:tc>
          <w:tcPr>
            <w:tcW w:w="0" w:type="auto"/>
            <w:vAlign w:val="center"/>
            <w:hideMark/>
          </w:tcPr>
          <w:p w14:paraId="49187BD6"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3</w:t>
            </w:r>
          </w:p>
        </w:tc>
        <w:tc>
          <w:tcPr>
            <w:tcW w:w="0" w:type="auto"/>
            <w:vAlign w:val="center"/>
            <w:hideMark/>
          </w:tcPr>
          <w:p w14:paraId="4B53A200"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Budidaya Ikan dalam Ember (</w:t>
            </w:r>
            <w:proofErr w:type="spellStart"/>
            <w:r w:rsidRPr="00170042">
              <w:rPr>
                <w:rFonts w:ascii="Times New Roman" w:hAnsi="Times New Roman" w:cs="Times New Roman"/>
                <w:sz w:val="24"/>
                <w:szCs w:val="24"/>
              </w:rPr>
              <w:t>Budikdamber</w:t>
            </w:r>
            <w:proofErr w:type="spellEnd"/>
            <w:r w:rsidRPr="00170042">
              <w:rPr>
                <w:rFonts w:ascii="Times New Roman" w:hAnsi="Times New Roman" w:cs="Times New Roman"/>
                <w:sz w:val="24"/>
                <w:szCs w:val="24"/>
              </w:rPr>
              <w:t>)</w:t>
            </w:r>
          </w:p>
        </w:tc>
        <w:tc>
          <w:tcPr>
            <w:tcW w:w="0" w:type="auto"/>
            <w:vAlign w:val="center"/>
            <w:hideMark/>
          </w:tcPr>
          <w:p w14:paraId="627AAAFF"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Juli</w:t>
            </w:r>
          </w:p>
        </w:tc>
        <w:tc>
          <w:tcPr>
            <w:tcW w:w="0" w:type="auto"/>
            <w:vAlign w:val="center"/>
            <w:hideMark/>
          </w:tcPr>
          <w:p w14:paraId="16FEE00A"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Kelompok Tani &amp; PKK</w:t>
            </w:r>
          </w:p>
        </w:tc>
      </w:tr>
    </w:tbl>
    <w:p w14:paraId="681ABEDF"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pict w14:anchorId="15A5509B">
          <v:rect id="_x0000_i1099" style="width:0;height:1.5pt" o:hralign="center" o:hrstd="t" o:hr="t" fillcolor="#a0a0a0" stroked="f"/>
        </w:pict>
      </w:r>
    </w:p>
    <w:p w14:paraId="65195CAF"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5. Bidang Administrasi &amp; Kemitraan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
        <w:gridCol w:w="4284"/>
        <w:gridCol w:w="1980"/>
        <w:gridCol w:w="2392"/>
      </w:tblGrid>
      <w:tr w:rsidR="00170042" w:rsidRPr="00170042" w14:paraId="11FCA38E" w14:textId="77777777">
        <w:trPr>
          <w:tblHeader/>
          <w:tblCellSpacing w:w="15" w:type="dxa"/>
        </w:trPr>
        <w:tc>
          <w:tcPr>
            <w:tcW w:w="0" w:type="auto"/>
            <w:vAlign w:val="center"/>
            <w:hideMark/>
          </w:tcPr>
          <w:p w14:paraId="19058017" w14:textId="77777777" w:rsidR="00170042" w:rsidRPr="00170042" w:rsidRDefault="00170042" w:rsidP="00170042">
            <w:pPr>
              <w:rPr>
                <w:rFonts w:ascii="Times New Roman" w:hAnsi="Times New Roman" w:cs="Times New Roman"/>
                <w:b/>
                <w:bCs/>
                <w:sz w:val="24"/>
                <w:szCs w:val="24"/>
              </w:rPr>
            </w:pPr>
            <w:proofErr w:type="spellStart"/>
            <w:r w:rsidRPr="00170042">
              <w:rPr>
                <w:rFonts w:ascii="Times New Roman" w:hAnsi="Times New Roman" w:cs="Times New Roman"/>
                <w:b/>
                <w:bCs/>
                <w:sz w:val="24"/>
                <w:szCs w:val="24"/>
              </w:rPr>
              <w:t>No</w:t>
            </w:r>
            <w:proofErr w:type="spellEnd"/>
          </w:p>
        </w:tc>
        <w:tc>
          <w:tcPr>
            <w:tcW w:w="0" w:type="auto"/>
            <w:vAlign w:val="center"/>
            <w:hideMark/>
          </w:tcPr>
          <w:p w14:paraId="030FB605"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Kegiatan</w:t>
            </w:r>
          </w:p>
        </w:tc>
        <w:tc>
          <w:tcPr>
            <w:tcW w:w="0" w:type="auto"/>
            <w:vAlign w:val="center"/>
            <w:hideMark/>
          </w:tcPr>
          <w:p w14:paraId="0CC6921F"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Waktu Pelaksanaan</w:t>
            </w:r>
          </w:p>
        </w:tc>
        <w:tc>
          <w:tcPr>
            <w:tcW w:w="0" w:type="auto"/>
            <w:vAlign w:val="center"/>
            <w:hideMark/>
          </w:tcPr>
          <w:p w14:paraId="38E05A80"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Penanggung Jawab</w:t>
            </w:r>
          </w:p>
        </w:tc>
      </w:tr>
      <w:tr w:rsidR="00170042" w:rsidRPr="00170042" w14:paraId="1655CEDE" w14:textId="77777777">
        <w:trPr>
          <w:tblCellSpacing w:w="15" w:type="dxa"/>
        </w:trPr>
        <w:tc>
          <w:tcPr>
            <w:tcW w:w="0" w:type="auto"/>
            <w:vAlign w:val="center"/>
            <w:hideMark/>
          </w:tcPr>
          <w:p w14:paraId="241B3895"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1</w:t>
            </w:r>
          </w:p>
        </w:tc>
        <w:tc>
          <w:tcPr>
            <w:tcW w:w="0" w:type="auto"/>
            <w:vAlign w:val="center"/>
            <w:hideMark/>
          </w:tcPr>
          <w:p w14:paraId="4356763C"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Pertemuan Lintas Sektor</w:t>
            </w:r>
          </w:p>
        </w:tc>
        <w:tc>
          <w:tcPr>
            <w:tcW w:w="0" w:type="auto"/>
            <w:vAlign w:val="center"/>
            <w:hideMark/>
          </w:tcPr>
          <w:p w14:paraId="6702A7EC"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Setiap Triwulan</w:t>
            </w:r>
          </w:p>
        </w:tc>
        <w:tc>
          <w:tcPr>
            <w:tcW w:w="0" w:type="auto"/>
            <w:vAlign w:val="center"/>
            <w:hideMark/>
          </w:tcPr>
          <w:p w14:paraId="6BF0F78D"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PLKB &amp; Pemerintah Desa</w:t>
            </w:r>
          </w:p>
        </w:tc>
      </w:tr>
      <w:tr w:rsidR="00170042" w:rsidRPr="00170042" w14:paraId="5150465E" w14:textId="77777777">
        <w:trPr>
          <w:tblCellSpacing w:w="15" w:type="dxa"/>
        </w:trPr>
        <w:tc>
          <w:tcPr>
            <w:tcW w:w="0" w:type="auto"/>
            <w:vAlign w:val="center"/>
            <w:hideMark/>
          </w:tcPr>
          <w:p w14:paraId="74EDCAD3"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2</w:t>
            </w:r>
          </w:p>
        </w:tc>
        <w:tc>
          <w:tcPr>
            <w:tcW w:w="0" w:type="auto"/>
            <w:vAlign w:val="center"/>
            <w:hideMark/>
          </w:tcPr>
          <w:p w14:paraId="618AF8FC"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Penyusunan dan Pelaporan Kegiatan Kampung KB</w:t>
            </w:r>
          </w:p>
        </w:tc>
        <w:tc>
          <w:tcPr>
            <w:tcW w:w="0" w:type="auto"/>
            <w:vAlign w:val="center"/>
            <w:hideMark/>
          </w:tcPr>
          <w:p w14:paraId="2B7ED0F6"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Setiap Bulan</w:t>
            </w:r>
          </w:p>
        </w:tc>
        <w:tc>
          <w:tcPr>
            <w:tcW w:w="0" w:type="auto"/>
            <w:vAlign w:val="center"/>
            <w:hideMark/>
          </w:tcPr>
          <w:p w14:paraId="3B23390C"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Pengurus Kampung KB</w:t>
            </w:r>
          </w:p>
        </w:tc>
      </w:tr>
      <w:tr w:rsidR="00170042" w:rsidRPr="00170042" w14:paraId="78572F3A" w14:textId="77777777">
        <w:trPr>
          <w:tblCellSpacing w:w="15" w:type="dxa"/>
        </w:trPr>
        <w:tc>
          <w:tcPr>
            <w:tcW w:w="0" w:type="auto"/>
            <w:vAlign w:val="center"/>
            <w:hideMark/>
          </w:tcPr>
          <w:p w14:paraId="0FA86928"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3</w:t>
            </w:r>
          </w:p>
        </w:tc>
        <w:tc>
          <w:tcPr>
            <w:tcW w:w="0" w:type="auto"/>
            <w:vAlign w:val="center"/>
            <w:hideMark/>
          </w:tcPr>
          <w:p w14:paraId="4AD6D150"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Pembinaan dan Evaluasi Kampung KB</w:t>
            </w:r>
          </w:p>
        </w:tc>
        <w:tc>
          <w:tcPr>
            <w:tcW w:w="0" w:type="auto"/>
            <w:vAlign w:val="center"/>
            <w:hideMark/>
          </w:tcPr>
          <w:p w14:paraId="2E28C33B"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Semester I &amp; II</w:t>
            </w:r>
          </w:p>
        </w:tc>
        <w:tc>
          <w:tcPr>
            <w:tcW w:w="0" w:type="auto"/>
            <w:vAlign w:val="center"/>
            <w:hideMark/>
          </w:tcPr>
          <w:p w14:paraId="6CD667C0"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PLKB</w:t>
            </w:r>
          </w:p>
        </w:tc>
      </w:tr>
    </w:tbl>
    <w:p w14:paraId="43BBB549" w14:textId="60ECAD0D" w:rsidR="00170042" w:rsidRPr="00170042" w:rsidRDefault="00170042" w:rsidP="00170042">
      <w:pPr>
        <w:rPr>
          <w:rFonts w:ascii="Times New Roman" w:hAnsi="Times New Roman" w:cs="Times New Roman"/>
          <w:sz w:val="24"/>
          <w:szCs w:val="24"/>
        </w:rPr>
      </w:pPr>
    </w:p>
    <w:p w14:paraId="13269D0B" w14:textId="77777777" w:rsidR="00170042" w:rsidRPr="00170042" w:rsidRDefault="00170042" w:rsidP="00170042">
      <w:pPr>
        <w:rPr>
          <w:rFonts w:ascii="Times New Roman" w:hAnsi="Times New Roman" w:cs="Times New Roman"/>
          <w:b/>
          <w:bCs/>
          <w:sz w:val="24"/>
          <w:szCs w:val="24"/>
        </w:rPr>
      </w:pPr>
      <w:r w:rsidRPr="00170042">
        <w:rPr>
          <w:rFonts w:ascii="Times New Roman" w:hAnsi="Times New Roman" w:cs="Times New Roman"/>
          <w:b/>
          <w:bCs/>
          <w:sz w:val="24"/>
          <w:szCs w:val="24"/>
        </w:rPr>
        <w:t>V. PENUTUP</w:t>
      </w:r>
    </w:p>
    <w:p w14:paraId="4B637B93" w14:textId="77777777" w:rsidR="00170042" w:rsidRPr="00170042" w:rsidRDefault="00170042" w:rsidP="00170042">
      <w:pPr>
        <w:rPr>
          <w:rFonts w:ascii="Times New Roman" w:hAnsi="Times New Roman" w:cs="Times New Roman"/>
          <w:sz w:val="24"/>
          <w:szCs w:val="24"/>
        </w:rPr>
      </w:pPr>
      <w:r w:rsidRPr="00170042">
        <w:rPr>
          <w:rFonts w:ascii="Times New Roman" w:hAnsi="Times New Roman" w:cs="Times New Roman"/>
          <w:sz w:val="24"/>
          <w:szCs w:val="24"/>
        </w:rPr>
        <w:t xml:space="preserve">Rencana kegiatan ini diharapkan menjadi panduan bagi seluruh pengurus, kader, dan </w:t>
      </w:r>
      <w:proofErr w:type="spellStart"/>
      <w:r w:rsidRPr="00170042">
        <w:rPr>
          <w:rFonts w:ascii="Times New Roman" w:hAnsi="Times New Roman" w:cs="Times New Roman"/>
          <w:sz w:val="24"/>
          <w:szCs w:val="24"/>
        </w:rPr>
        <w:t>stakeholder</w:t>
      </w:r>
      <w:proofErr w:type="spellEnd"/>
      <w:r w:rsidRPr="00170042">
        <w:rPr>
          <w:rFonts w:ascii="Times New Roman" w:hAnsi="Times New Roman" w:cs="Times New Roman"/>
          <w:sz w:val="24"/>
          <w:szCs w:val="24"/>
        </w:rPr>
        <w:t xml:space="preserve"> yang terlibat dalam program Kampung KB Hikmah Desa Lubuk Rukam. Dengan dukungan dan </w:t>
      </w:r>
      <w:proofErr w:type="spellStart"/>
      <w:r w:rsidRPr="00170042">
        <w:rPr>
          <w:rFonts w:ascii="Times New Roman" w:hAnsi="Times New Roman" w:cs="Times New Roman"/>
          <w:sz w:val="24"/>
          <w:szCs w:val="24"/>
        </w:rPr>
        <w:t>kerjasama</w:t>
      </w:r>
      <w:proofErr w:type="spellEnd"/>
      <w:r w:rsidRPr="00170042">
        <w:rPr>
          <w:rFonts w:ascii="Times New Roman" w:hAnsi="Times New Roman" w:cs="Times New Roman"/>
          <w:sz w:val="24"/>
          <w:szCs w:val="24"/>
        </w:rPr>
        <w:t xml:space="preserve"> semua pihak, program Kampung KB dapat berjalan efektif dan memberikan hasil yang optimal bagi peningkatan kualitas hidup masyarakat.</w:t>
      </w:r>
    </w:p>
    <w:p w14:paraId="4288824E" w14:textId="09D58F72" w:rsidR="00170042" w:rsidRPr="00170042" w:rsidRDefault="00170042" w:rsidP="00170042">
      <w:pPr>
        <w:rPr>
          <w:rFonts w:ascii="Times New Roman" w:hAnsi="Times New Roman" w:cs="Times New Roman"/>
          <w:sz w:val="24"/>
          <w:szCs w:val="24"/>
        </w:rPr>
      </w:pPr>
    </w:p>
    <w:p w14:paraId="706C435A" w14:textId="77777777" w:rsidR="008A2B12" w:rsidRPr="00170042" w:rsidRDefault="008A2B12">
      <w:pPr>
        <w:rPr>
          <w:rFonts w:ascii="Times New Roman" w:hAnsi="Times New Roman" w:cs="Times New Roman"/>
          <w:sz w:val="24"/>
          <w:szCs w:val="24"/>
        </w:rPr>
      </w:pPr>
    </w:p>
    <w:sectPr w:rsidR="008A2B12" w:rsidRPr="00170042" w:rsidSect="00B11C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D27"/>
    <w:multiLevelType w:val="multilevel"/>
    <w:tmpl w:val="A20A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EB2CF0"/>
    <w:multiLevelType w:val="multilevel"/>
    <w:tmpl w:val="402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572379">
    <w:abstractNumId w:val="0"/>
  </w:num>
  <w:num w:numId="2" w16cid:durableId="1723751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42"/>
    <w:rsid w:val="000B7D58"/>
    <w:rsid w:val="00170042"/>
    <w:rsid w:val="005573E3"/>
    <w:rsid w:val="008A2B12"/>
    <w:rsid w:val="00B11C8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5064"/>
  <w15:chartTrackingRefBased/>
  <w15:docId w15:val="{C537EDBA-10C0-44D6-A226-420A6135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0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00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00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00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0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0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0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0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0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0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042"/>
    <w:rPr>
      <w:rFonts w:eastAsiaTheme="majorEastAsia" w:cstheme="majorBidi"/>
      <w:color w:val="272727" w:themeColor="text1" w:themeTint="D8"/>
    </w:rPr>
  </w:style>
  <w:style w:type="paragraph" w:styleId="Title">
    <w:name w:val="Title"/>
    <w:basedOn w:val="Normal"/>
    <w:next w:val="Normal"/>
    <w:link w:val="TitleChar"/>
    <w:uiPriority w:val="10"/>
    <w:qFormat/>
    <w:rsid w:val="00170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042"/>
    <w:pPr>
      <w:spacing w:before="160"/>
      <w:jc w:val="center"/>
    </w:pPr>
    <w:rPr>
      <w:i/>
      <w:iCs/>
      <w:color w:val="404040" w:themeColor="text1" w:themeTint="BF"/>
    </w:rPr>
  </w:style>
  <w:style w:type="character" w:customStyle="1" w:styleId="QuoteChar">
    <w:name w:val="Quote Char"/>
    <w:basedOn w:val="DefaultParagraphFont"/>
    <w:link w:val="Quote"/>
    <w:uiPriority w:val="29"/>
    <w:rsid w:val="00170042"/>
    <w:rPr>
      <w:i/>
      <w:iCs/>
      <w:color w:val="404040" w:themeColor="text1" w:themeTint="BF"/>
    </w:rPr>
  </w:style>
  <w:style w:type="paragraph" w:styleId="ListParagraph">
    <w:name w:val="List Paragraph"/>
    <w:basedOn w:val="Normal"/>
    <w:uiPriority w:val="34"/>
    <w:qFormat/>
    <w:rsid w:val="00170042"/>
    <w:pPr>
      <w:ind w:left="720"/>
      <w:contextualSpacing/>
    </w:pPr>
  </w:style>
  <w:style w:type="character" w:styleId="IntenseEmphasis">
    <w:name w:val="Intense Emphasis"/>
    <w:basedOn w:val="DefaultParagraphFont"/>
    <w:uiPriority w:val="21"/>
    <w:qFormat/>
    <w:rsid w:val="00170042"/>
    <w:rPr>
      <w:i/>
      <w:iCs/>
      <w:color w:val="2F5496" w:themeColor="accent1" w:themeShade="BF"/>
    </w:rPr>
  </w:style>
  <w:style w:type="paragraph" w:styleId="IntenseQuote">
    <w:name w:val="Intense Quote"/>
    <w:basedOn w:val="Normal"/>
    <w:next w:val="Normal"/>
    <w:link w:val="IntenseQuoteChar"/>
    <w:uiPriority w:val="30"/>
    <w:qFormat/>
    <w:rsid w:val="00170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0042"/>
    <w:rPr>
      <w:i/>
      <w:iCs/>
      <w:color w:val="2F5496" w:themeColor="accent1" w:themeShade="BF"/>
    </w:rPr>
  </w:style>
  <w:style w:type="character" w:styleId="IntenseReference">
    <w:name w:val="Intense Reference"/>
    <w:basedOn w:val="DefaultParagraphFont"/>
    <w:uiPriority w:val="32"/>
    <w:qFormat/>
    <w:rsid w:val="001700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07857-EF58-422D-B080-590B3FA0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efendi -</dc:creator>
  <cp:keywords/>
  <dc:description/>
  <cp:lastModifiedBy>efendi -</cp:lastModifiedBy>
  <cp:revision>1</cp:revision>
  <dcterms:created xsi:type="dcterms:W3CDTF">2025-11-25T12:38:00Z</dcterms:created>
  <dcterms:modified xsi:type="dcterms:W3CDTF">2025-11-25T12:39:00Z</dcterms:modified>
</cp:coreProperties>
</file>