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54" w:rsidRPr="000908EF" w:rsidRDefault="00656B7A" w:rsidP="000908EF">
      <w:pPr>
        <w:jc w:val="center"/>
        <w:rPr>
          <w:b/>
          <w:sz w:val="28"/>
          <w:szCs w:val="28"/>
        </w:rPr>
      </w:pPr>
      <w:r w:rsidRPr="000908EF">
        <w:rPr>
          <w:b/>
          <w:sz w:val="28"/>
          <w:szCs w:val="28"/>
        </w:rPr>
        <w:t>RENCANA KEGIATAN MASYARAKAT</w:t>
      </w:r>
    </w:p>
    <w:p w:rsidR="00656B7A" w:rsidRPr="000908EF" w:rsidRDefault="00656B7A" w:rsidP="000908EF">
      <w:pPr>
        <w:jc w:val="center"/>
        <w:rPr>
          <w:b/>
          <w:sz w:val="28"/>
          <w:szCs w:val="28"/>
        </w:rPr>
      </w:pPr>
      <w:r w:rsidRPr="000908EF">
        <w:rPr>
          <w:b/>
          <w:sz w:val="28"/>
          <w:szCs w:val="28"/>
        </w:rPr>
        <w:t>KAMPUNG KB SUMURSARI</w:t>
      </w:r>
    </w:p>
    <w:p w:rsidR="00656B7A" w:rsidRPr="000908EF" w:rsidRDefault="00656B7A" w:rsidP="000908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08EF">
        <w:rPr>
          <w:b/>
          <w:sz w:val="28"/>
          <w:szCs w:val="28"/>
        </w:rPr>
        <w:t>TAHUN 2022</w:t>
      </w:r>
    </w:p>
    <w:p w:rsidR="00656B7A" w:rsidRDefault="00656B7A" w:rsidP="000908EF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2160"/>
        <w:gridCol w:w="2160"/>
        <w:gridCol w:w="2430"/>
        <w:gridCol w:w="1350"/>
        <w:gridCol w:w="1260"/>
        <w:gridCol w:w="990"/>
        <w:gridCol w:w="1557"/>
      </w:tblGrid>
      <w:tr w:rsidR="000908EF" w:rsidRPr="000908EF" w:rsidTr="000908EF">
        <w:tc>
          <w:tcPr>
            <w:tcW w:w="378" w:type="dxa"/>
            <w:shd w:val="clear" w:color="auto" w:fill="EEECE1" w:themeFill="background2"/>
          </w:tcPr>
          <w:p w:rsidR="00656B7A" w:rsidRPr="000908EF" w:rsidRDefault="00656B7A" w:rsidP="000908EF">
            <w:pPr>
              <w:jc w:val="center"/>
              <w:rPr>
                <w:b/>
              </w:rPr>
            </w:pPr>
            <w:r w:rsidRPr="000908EF">
              <w:rPr>
                <w:b/>
              </w:rPr>
              <w:t>NO</w:t>
            </w:r>
          </w:p>
        </w:tc>
        <w:tc>
          <w:tcPr>
            <w:tcW w:w="1890" w:type="dxa"/>
            <w:shd w:val="clear" w:color="auto" w:fill="EEECE1" w:themeFill="background2"/>
          </w:tcPr>
          <w:p w:rsidR="00656B7A" w:rsidRPr="000908EF" w:rsidRDefault="00656B7A" w:rsidP="000908EF">
            <w:pPr>
              <w:jc w:val="center"/>
              <w:rPr>
                <w:b/>
              </w:rPr>
            </w:pPr>
            <w:r w:rsidRPr="000908EF">
              <w:rPr>
                <w:b/>
              </w:rPr>
              <w:t>URAIAN KEGIATAN</w:t>
            </w:r>
          </w:p>
        </w:tc>
        <w:tc>
          <w:tcPr>
            <w:tcW w:w="2160" w:type="dxa"/>
            <w:shd w:val="clear" w:color="auto" w:fill="EEECE1" w:themeFill="background2"/>
          </w:tcPr>
          <w:p w:rsidR="00656B7A" w:rsidRPr="000908EF" w:rsidRDefault="00656B7A" w:rsidP="000908EF">
            <w:pPr>
              <w:jc w:val="center"/>
              <w:rPr>
                <w:b/>
              </w:rPr>
            </w:pPr>
            <w:r w:rsidRPr="000908EF">
              <w:rPr>
                <w:b/>
              </w:rPr>
              <w:t>PENANGGUNG JAWAB</w:t>
            </w:r>
          </w:p>
        </w:tc>
        <w:tc>
          <w:tcPr>
            <w:tcW w:w="2160" w:type="dxa"/>
            <w:shd w:val="clear" w:color="auto" w:fill="EEECE1" w:themeFill="background2"/>
          </w:tcPr>
          <w:p w:rsidR="00656B7A" w:rsidRPr="000908EF" w:rsidRDefault="00656B7A" w:rsidP="000908EF">
            <w:pPr>
              <w:jc w:val="center"/>
              <w:rPr>
                <w:b/>
              </w:rPr>
            </w:pPr>
            <w:r w:rsidRPr="000908EF">
              <w:rPr>
                <w:b/>
              </w:rPr>
              <w:t>SASARAN KEGIATAN</w:t>
            </w:r>
          </w:p>
        </w:tc>
        <w:tc>
          <w:tcPr>
            <w:tcW w:w="2430" w:type="dxa"/>
            <w:shd w:val="clear" w:color="auto" w:fill="EEECE1" w:themeFill="background2"/>
          </w:tcPr>
          <w:p w:rsidR="00656B7A" w:rsidRPr="000908EF" w:rsidRDefault="00656B7A" w:rsidP="000908EF">
            <w:pPr>
              <w:jc w:val="center"/>
              <w:rPr>
                <w:b/>
              </w:rPr>
            </w:pPr>
            <w:r w:rsidRPr="000908EF">
              <w:rPr>
                <w:b/>
              </w:rPr>
              <w:t>PIHAK YANG TERKAIT</w:t>
            </w:r>
          </w:p>
        </w:tc>
        <w:tc>
          <w:tcPr>
            <w:tcW w:w="1350" w:type="dxa"/>
            <w:shd w:val="clear" w:color="auto" w:fill="EEECE1" w:themeFill="background2"/>
          </w:tcPr>
          <w:p w:rsidR="00656B7A" w:rsidRPr="000908EF" w:rsidRDefault="00656B7A" w:rsidP="000908EF">
            <w:pPr>
              <w:jc w:val="center"/>
              <w:rPr>
                <w:b/>
              </w:rPr>
            </w:pPr>
            <w:r w:rsidRPr="000908EF">
              <w:rPr>
                <w:b/>
              </w:rPr>
              <w:t>WAKTU</w:t>
            </w:r>
          </w:p>
        </w:tc>
        <w:tc>
          <w:tcPr>
            <w:tcW w:w="1260" w:type="dxa"/>
            <w:shd w:val="clear" w:color="auto" w:fill="EEECE1" w:themeFill="background2"/>
          </w:tcPr>
          <w:p w:rsidR="00656B7A" w:rsidRPr="000908EF" w:rsidRDefault="00656B7A" w:rsidP="000908EF">
            <w:pPr>
              <w:jc w:val="center"/>
              <w:rPr>
                <w:b/>
              </w:rPr>
            </w:pPr>
            <w:r w:rsidRPr="000908EF">
              <w:rPr>
                <w:b/>
              </w:rPr>
              <w:t>SUMBER DANA</w:t>
            </w:r>
          </w:p>
        </w:tc>
        <w:tc>
          <w:tcPr>
            <w:tcW w:w="990" w:type="dxa"/>
            <w:shd w:val="clear" w:color="auto" w:fill="EEECE1" w:themeFill="background2"/>
          </w:tcPr>
          <w:p w:rsidR="00656B7A" w:rsidRPr="000908EF" w:rsidRDefault="00656B7A" w:rsidP="000908EF">
            <w:pPr>
              <w:jc w:val="center"/>
              <w:rPr>
                <w:b/>
              </w:rPr>
            </w:pPr>
            <w:r w:rsidRPr="000908EF">
              <w:rPr>
                <w:b/>
              </w:rPr>
              <w:t>JUMLAH</w:t>
            </w:r>
          </w:p>
        </w:tc>
        <w:tc>
          <w:tcPr>
            <w:tcW w:w="1557" w:type="dxa"/>
            <w:shd w:val="clear" w:color="auto" w:fill="EEECE1" w:themeFill="background2"/>
          </w:tcPr>
          <w:p w:rsidR="00656B7A" w:rsidRPr="000908EF" w:rsidRDefault="00656B7A" w:rsidP="000908EF">
            <w:pPr>
              <w:jc w:val="center"/>
              <w:rPr>
                <w:b/>
              </w:rPr>
            </w:pPr>
            <w:r w:rsidRPr="000908EF">
              <w:rPr>
                <w:b/>
              </w:rPr>
              <w:t>KETERANGAN</w:t>
            </w:r>
          </w:p>
        </w:tc>
      </w:tr>
      <w:tr w:rsidR="000908EF" w:rsidTr="000908EF">
        <w:tc>
          <w:tcPr>
            <w:tcW w:w="378" w:type="dxa"/>
          </w:tcPr>
          <w:p w:rsidR="00187127" w:rsidRDefault="00187127" w:rsidP="000908EF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187127" w:rsidRDefault="00187127" w:rsidP="000908EF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Korwil</w:t>
            </w:r>
            <w:proofErr w:type="spellEnd"/>
            <w:r>
              <w:t xml:space="preserve"> BPPKBP3A </w:t>
            </w:r>
            <w:proofErr w:type="spellStart"/>
            <w:r>
              <w:t>Kecamatan</w:t>
            </w:r>
            <w:proofErr w:type="spellEnd"/>
            <w:r>
              <w:t xml:space="preserve"> </w:t>
            </w:r>
            <w:proofErr w:type="spellStart"/>
            <w:r>
              <w:t>Binong</w:t>
            </w:r>
            <w:proofErr w:type="spellEnd"/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 </w:t>
            </w:r>
            <w:proofErr w:type="spellStart"/>
            <w:r>
              <w:t>Sumursari</w:t>
            </w:r>
            <w:proofErr w:type="spellEnd"/>
          </w:p>
        </w:tc>
        <w:tc>
          <w:tcPr>
            <w:tcW w:w="2430" w:type="dxa"/>
          </w:tcPr>
          <w:p w:rsidR="00187127" w:rsidRDefault="00187127" w:rsidP="000908EF">
            <w:r>
              <w:t xml:space="preserve">DPPKBP3A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Subang</w:t>
            </w:r>
            <w:proofErr w:type="spellEnd"/>
          </w:p>
        </w:tc>
        <w:tc>
          <w:tcPr>
            <w:tcW w:w="1350" w:type="dxa"/>
          </w:tcPr>
          <w:p w:rsidR="00187127" w:rsidRDefault="00C462A2" w:rsidP="000908EF">
            <w:proofErr w:type="spellStart"/>
            <w:r>
              <w:t>Februari</w:t>
            </w:r>
            <w:proofErr w:type="spellEnd"/>
            <w:r>
              <w:t xml:space="preserve"> 2022</w:t>
            </w:r>
          </w:p>
        </w:tc>
        <w:tc>
          <w:tcPr>
            <w:tcW w:w="1260" w:type="dxa"/>
          </w:tcPr>
          <w:p w:rsidR="00187127" w:rsidRDefault="00C462A2" w:rsidP="000908EF">
            <w:r>
              <w:t xml:space="preserve">BKK </w:t>
            </w:r>
            <w:proofErr w:type="spellStart"/>
            <w:r>
              <w:t>Kabupaten</w:t>
            </w:r>
            <w:proofErr w:type="spellEnd"/>
          </w:p>
        </w:tc>
        <w:tc>
          <w:tcPr>
            <w:tcW w:w="990" w:type="dxa"/>
          </w:tcPr>
          <w:p w:rsidR="00187127" w:rsidRDefault="00C462A2" w:rsidP="000908EF">
            <w:pPr>
              <w:jc w:val="center"/>
            </w:pPr>
            <w:r>
              <w:t>15</w:t>
            </w:r>
          </w:p>
        </w:tc>
        <w:tc>
          <w:tcPr>
            <w:tcW w:w="1557" w:type="dxa"/>
          </w:tcPr>
          <w:p w:rsidR="00187127" w:rsidRDefault="00187127" w:rsidP="000908EF">
            <w:pPr>
              <w:jc w:val="center"/>
            </w:pPr>
          </w:p>
        </w:tc>
      </w:tr>
      <w:tr w:rsidR="000908EF" w:rsidTr="000908EF">
        <w:tc>
          <w:tcPr>
            <w:tcW w:w="378" w:type="dxa"/>
          </w:tcPr>
          <w:p w:rsidR="00187127" w:rsidRDefault="00187127" w:rsidP="000908EF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187127" w:rsidRDefault="00187127" w:rsidP="000908EF"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Calon</w:t>
            </w:r>
            <w:proofErr w:type="spellEnd"/>
            <w:r>
              <w:t xml:space="preserve"> </w:t>
            </w:r>
            <w:proofErr w:type="spellStart"/>
            <w:r>
              <w:t>Pengantin</w:t>
            </w:r>
            <w:proofErr w:type="spellEnd"/>
            <w:r>
              <w:t xml:space="preserve"> (CATIN)</w:t>
            </w:r>
          </w:p>
        </w:tc>
        <w:tc>
          <w:tcPr>
            <w:tcW w:w="2160" w:type="dxa"/>
          </w:tcPr>
          <w:p w:rsidR="00187127" w:rsidRDefault="00187127" w:rsidP="000908EF">
            <w:r>
              <w:t xml:space="preserve">Tim </w:t>
            </w:r>
            <w:proofErr w:type="spellStart"/>
            <w:r>
              <w:t>Pendamping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Calon</w:t>
            </w:r>
            <w:proofErr w:type="spellEnd"/>
            <w:r>
              <w:t xml:space="preserve"> </w:t>
            </w:r>
            <w:proofErr w:type="spellStart"/>
            <w:r>
              <w:t>Pengantin</w:t>
            </w:r>
            <w:proofErr w:type="spellEnd"/>
          </w:p>
        </w:tc>
        <w:tc>
          <w:tcPr>
            <w:tcW w:w="2430" w:type="dxa"/>
          </w:tcPr>
          <w:p w:rsidR="00187127" w:rsidRDefault="00187127" w:rsidP="000908EF">
            <w:r>
              <w:t xml:space="preserve">KUA </w:t>
            </w:r>
            <w:proofErr w:type="spellStart"/>
            <w:r>
              <w:t>Kecamatan</w:t>
            </w:r>
            <w:proofErr w:type="spellEnd"/>
            <w:r>
              <w:t xml:space="preserve">, BPPKBP3A, </w:t>
            </w:r>
            <w:proofErr w:type="spellStart"/>
            <w:r>
              <w:t>Pemdes</w:t>
            </w:r>
            <w:proofErr w:type="spellEnd"/>
          </w:p>
        </w:tc>
        <w:tc>
          <w:tcPr>
            <w:tcW w:w="1350" w:type="dxa"/>
          </w:tcPr>
          <w:p w:rsidR="00187127" w:rsidRDefault="00C462A2" w:rsidP="000908EF">
            <w:proofErr w:type="spellStart"/>
            <w:r>
              <w:t>Januari-Maret</w:t>
            </w:r>
            <w:proofErr w:type="spellEnd"/>
            <w:r>
              <w:t xml:space="preserve"> 2022</w:t>
            </w:r>
          </w:p>
        </w:tc>
        <w:tc>
          <w:tcPr>
            <w:tcW w:w="1260" w:type="dxa"/>
          </w:tcPr>
          <w:p w:rsidR="00187127" w:rsidRDefault="00C462A2" w:rsidP="000908EF">
            <w:r>
              <w:t xml:space="preserve">Dana </w:t>
            </w:r>
            <w:proofErr w:type="spellStart"/>
            <w:r>
              <w:t>Desa</w:t>
            </w:r>
            <w:proofErr w:type="spellEnd"/>
            <w:r>
              <w:t xml:space="preserve"> (DD)</w:t>
            </w:r>
          </w:p>
        </w:tc>
        <w:tc>
          <w:tcPr>
            <w:tcW w:w="990" w:type="dxa"/>
          </w:tcPr>
          <w:p w:rsidR="00187127" w:rsidRDefault="00C462A2" w:rsidP="000908EF">
            <w:pPr>
              <w:jc w:val="center"/>
            </w:pPr>
            <w:r>
              <w:t>25</w:t>
            </w:r>
          </w:p>
        </w:tc>
        <w:tc>
          <w:tcPr>
            <w:tcW w:w="1557" w:type="dxa"/>
          </w:tcPr>
          <w:p w:rsidR="00187127" w:rsidRDefault="00187127" w:rsidP="000908EF">
            <w:pPr>
              <w:jc w:val="center"/>
            </w:pPr>
          </w:p>
        </w:tc>
      </w:tr>
      <w:tr w:rsidR="000908EF" w:rsidTr="000908EF">
        <w:tc>
          <w:tcPr>
            <w:tcW w:w="378" w:type="dxa"/>
          </w:tcPr>
          <w:p w:rsidR="00187127" w:rsidRDefault="00187127" w:rsidP="000908EF">
            <w:pPr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187127" w:rsidRDefault="00187127" w:rsidP="000908EF"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Stunting</w:t>
            </w:r>
          </w:p>
        </w:tc>
        <w:tc>
          <w:tcPr>
            <w:tcW w:w="2160" w:type="dxa"/>
          </w:tcPr>
          <w:p w:rsidR="00187127" w:rsidRDefault="00187127" w:rsidP="000908EF">
            <w:r>
              <w:t xml:space="preserve">Kader </w:t>
            </w:r>
            <w:proofErr w:type="spellStart"/>
            <w:r>
              <w:t>Pemberdayaan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Masyarakat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</w:p>
        </w:tc>
        <w:tc>
          <w:tcPr>
            <w:tcW w:w="2430" w:type="dxa"/>
          </w:tcPr>
          <w:p w:rsidR="00187127" w:rsidRDefault="00187127" w:rsidP="000908EF"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1350" w:type="dxa"/>
          </w:tcPr>
          <w:p w:rsidR="00187127" w:rsidRDefault="00C462A2" w:rsidP="000908EF">
            <w:proofErr w:type="spellStart"/>
            <w:r>
              <w:t>Januari-Maret</w:t>
            </w:r>
            <w:proofErr w:type="spellEnd"/>
            <w:r>
              <w:t xml:space="preserve"> 2022</w:t>
            </w:r>
          </w:p>
        </w:tc>
        <w:tc>
          <w:tcPr>
            <w:tcW w:w="1260" w:type="dxa"/>
          </w:tcPr>
          <w:p w:rsidR="00187127" w:rsidRDefault="00C462A2" w:rsidP="000908EF">
            <w:r>
              <w:t xml:space="preserve">Dana </w:t>
            </w:r>
            <w:proofErr w:type="spellStart"/>
            <w:r>
              <w:t>Desa</w:t>
            </w:r>
            <w:proofErr w:type="spellEnd"/>
            <w:r>
              <w:t xml:space="preserve"> (DD)</w:t>
            </w:r>
          </w:p>
        </w:tc>
        <w:tc>
          <w:tcPr>
            <w:tcW w:w="990" w:type="dxa"/>
          </w:tcPr>
          <w:p w:rsidR="00187127" w:rsidRDefault="00C462A2" w:rsidP="000908EF">
            <w:pPr>
              <w:jc w:val="center"/>
            </w:pPr>
            <w:r>
              <w:t>180</w:t>
            </w:r>
          </w:p>
        </w:tc>
        <w:tc>
          <w:tcPr>
            <w:tcW w:w="1557" w:type="dxa"/>
          </w:tcPr>
          <w:p w:rsidR="00187127" w:rsidRDefault="00187127" w:rsidP="000908EF">
            <w:pPr>
              <w:jc w:val="center"/>
            </w:pPr>
          </w:p>
        </w:tc>
      </w:tr>
      <w:tr w:rsidR="000908EF" w:rsidTr="000908EF">
        <w:tc>
          <w:tcPr>
            <w:tcW w:w="378" w:type="dxa"/>
          </w:tcPr>
          <w:p w:rsidR="00187127" w:rsidRDefault="00187127" w:rsidP="000908EF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187127" w:rsidRDefault="00187127" w:rsidP="000908EF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Pik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Kp</w:t>
            </w:r>
            <w:proofErr w:type="spellEnd"/>
            <w:r>
              <w:t xml:space="preserve"> KB</w:t>
            </w:r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Remaja</w:t>
            </w:r>
            <w:proofErr w:type="spellEnd"/>
          </w:p>
        </w:tc>
        <w:tc>
          <w:tcPr>
            <w:tcW w:w="2430" w:type="dxa"/>
          </w:tcPr>
          <w:p w:rsidR="00187127" w:rsidRDefault="00C462A2" w:rsidP="000908EF">
            <w:proofErr w:type="spellStart"/>
            <w:r>
              <w:t>Pemdes</w:t>
            </w:r>
            <w:proofErr w:type="spellEnd"/>
            <w:r>
              <w:t xml:space="preserve"> Kediri</w:t>
            </w:r>
          </w:p>
        </w:tc>
        <w:tc>
          <w:tcPr>
            <w:tcW w:w="1350" w:type="dxa"/>
          </w:tcPr>
          <w:p w:rsidR="00187127" w:rsidRDefault="00C462A2" w:rsidP="000908EF">
            <w:proofErr w:type="spellStart"/>
            <w:r>
              <w:t>Maret</w:t>
            </w:r>
            <w:proofErr w:type="spellEnd"/>
            <w:r>
              <w:t xml:space="preserve"> 2022</w:t>
            </w:r>
          </w:p>
        </w:tc>
        <w:tc>
          <w:tcPr>
            <w:tcW w:w="1260" w:type="dxa"/>
          </w:tcPr>
          <w:p w:rsidR="00187127" w:rsidRDefault="00C462A2" w:rsidP="000908EF">
            <w:r>
              <w:t xml:space="preserve">Dana </w:t>
            </w:r>
            <w:proofErr w:type="spellStart"/>
            <w:r>
              <w:t>Desa</w:t>
            </w:r>
            <w:proofErr w:type="spellEnd"/>
            <w:r>
              <w:t xml:space="preserve"> (DD)</w:t>
            </w:r>
          </w:p>
        </w:tc>
        <w:tc>
          <w:tcPr>
            <w:tcW w:w="990" w:type="dxa"/>
          </w:tcPr>
          <w:p w:rsidR="00187127" w:rsidRDefault="00C462A2" w:rsidP="000908EF">
            <w:pPr>
              <w:jc w:val="center"/>
            </w:pPr>
            <w:r>
              <w:t>80</w:t>
            </w:r>
          </w:p>
        </w:tc>
        <w:tc>
          <w:tcPr>
            <w:tcW w:w="1557" w:type="dxa"/>
          </w:tcPr>
          <w:p w:rsidR="00187127" w:rsidRDefault="00187127" w:rsidP="000908EF">
            <w:pPr>
              <w:jc w:val="center"/>
            </w:pPr>
          </w:p>
        </w:tc>
      </w:tr>
      <w:tr w:rsidR="000908EF" w:rsidTr="000908EF">
        <w:tc>
          <w:tcPr>
            <w:tcW w:w="378" w:type="dxa"/>
          </w:tcPr>
          <w:p w:rsidR="00187127" w:rsidRDefault="00187127" w:rsidP="000908EF">
            <w:pPr>
              <w:jc w:val="center"/>
            </w:pPr>
            <w:r>
              <w:t>5</w:t>
            </w:r>
          </w:p>
        </w:tc>
        <w:tc>
          <w:tcPr>
            <w:tcW w:w="1890" w:type="dxa"/>
          </w:tcPr>
          <w:p w:rsidR="00187127" w:rsidRDefault="00187127" w:rsidP="000908EF"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Kp</w:t>
            </w:r>
            <w:proofErr w:type="spellEnd"/>
            <w:r>
              <w:t xml:space="preserve"> KB</w:t>
            </w:r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Masyarakat</w:t>
            </w:r>
            <w:proofErr w:type="spellEnd"/>
          </w:p>
        </w:tc>
        <w:tc>
          <w:tcPr>
            <w:tcW w:w="2430" w:type="dxa"/>
          </w:tcPr>
          <w:p w:rsidR="00187127" w:rsidRDefault="00C462A2" w:rsidP="000908EF"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Pemdes</w:t>
            </w:r>
            <w:proofErr w:type="spellEnd"/>
          </w:p>
        </w:tc>
        <w:tc>
          <w:tcPr>
            <w:tcW w:w="1350" w:type="dxa"/>
          </w:tcPr>
          <w:p w:rsidR="00187127" w:rsidRDefault="00C462A2" w:rsidP="000908EF">
            <w:r>
              <w:t>April 2022</w:t>
            </w:r>
          </w:p>
        </w:tc>
        <w:tc>
          <w:tcPr>
            <w:tcW w:w="1260" w:type="dxa"/>
          </w:tcPr>
          <w:p w:rsidR="00187127" w:rsidRDefault="00C462A2" w:rsidP="000908EF">
            <w:r>
              <w:t xml:space="preserve">BKK </w:t>
            </w:r>
            <w:proofErr w:type="spellStart"/>
            <w:r>
              <w:t>Kabupaten</w:t>
            </w:r>
            <w:proofErr w:type="spellEnd"/>
          </w:p>
        </w:tc>
        <w:tc>
          <w:tcPr>
            <w:tcW w:w="990" w:type="dxa"/>
          </w:tcPr>
          <w:p w:rsidR="00187127" w:rsidRDefault="00C462A2" w:rsidP="000908EF">
            <w:pPr>
              <w:jc w:val="center"/>
            </w:pPr>
            <w:r>
              <w:t>50</w:t>
            </w:r>
          </w:p>
        </w:tc>
        <w:tc>
          <w:tcPr>
            <w:tcW w:w="1557" w:type="dxa"/>
          </w:tcPr>
          <w:p w:rsidR="00187127" w:rsidRDefault="00187127" w:rsidP="000908EF">
            <w:pPr>
              <w:jc w:val="center"/>
            </w:pPr>
          </w:p>
        </w:tc>
      </w:tr>
      <w:tr w:rsidR="000908EF" w:rsidTr="000908EF">
        <w:tc>
          <w:tcPr>
            <w:tcW w:w="378" w:type="dxa"/>
          </w:tcPr>
          <w:p w:rsidR="00187127" w:rsidRDefault="00187127" w:rsidP="000908EF">
            <w:pPr>
              <w:jc w:val="center"/>
            </w:pPr>
            <w:r>
              <w:t>6</w:t>
            </w:r>
          </w:p>
        </w:tc>
        <w:tc>
          <w:tcPr>
            <w:tcW w:w="1890" w:type="dxa"/>
          </w:tcPr>
          <w:p w:rsidR="00187127" w:rsidRDefault="00187127" w:rsidP="000908EF"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wisata</w:t>
            </w:r>
            <w:proofErr w:type="spellEnd"/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Pokdarwis</w:t>
            </w:r>
            <w:proofErr w:type="spellEnd"/>
          </w:p>
        </w:tc>
        <w:tc>
          <w:tcPr>
            <w:tcW w:w="2430" w:type="dxa"/>
          </w:tcPr>
          <w:p w:rsidR="00187127" w:rsidRDefault="00C462A2" w:rsidP="000908EF"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Pariwisata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Subang</w:t>
            </w:r>
            <w:proofErr w:type="spellEnd"/>
          </w:p>
        </w:tc>
        <w:tc>
          <w:tcPr>
            <w:tcW w:w="1350" w:type="dxa"/>
          </w:tcPr>
          <w:p w:rsidR="00187127" w:rsidRDefault="00C462A2" w:rsidP="000908EF">
            <w:proofErr w:type="spellStart"/>
            <w:r>
              <w:t>Juni</w:t>
            </w:r>
            <w:proofErr w:type="spellEnd"/>
            <w:r>
              <w:t xml:space="preserve"> 2022</w:t>
            </w:r>
          </w:p>
        </w:tc>
        <w:tc>
          <w:tcPr>
            <w:tcW w:w="1260" w:type="dxa"/>
          </w:tcPr>
          <w:p w:rsidR="00187127" w:rsidRDefault="00C462A2" w:rsidP="000908EF">
            <w:r>
              <w:t xml:space="preserve">BKK </w:t>
            </w:r>
            <w:proofErr w:type="spellStart"/>
            <w:r>
              <w:t>Kabupaten</w:t>
            </w:r>
            <w:proofErr w:type="spellEnd"/>
          </w:p>
        </w:tc>
        <w:tc>
          <w:tcPr>
            <w:tcW w:w="990" w:type="dxa"/>
          </w:tcPr>
          <w:p w:rsidR="00187127" w:rsidRDefault="00C462A2" w:rsidP="000908EF">
            <w:pPr>
              <w:jc w:val="center"/>
            </w:pPr>
            <w:r>
              <w:t>30</w:t>
            </w:r>
          </w:p>
        </w:tc>
        <w:tc>
          <w:tcPr>
            <w:tcW w:w="1557" w:type="dxa"/>
          </w:tcPr>
          <w:p w:rsidR="00187127" w:rsidRDefault="00187127" w:rsidP="000908EF">
            <w:pPr>
              <w:jc w:val="center"/>
            </w:pPr>
          </w:p>
        </w:tc>
      </w:tr>
      <w:tr w:rsidR="000908EF" w:rsidTr="000908EF">
        <w:tc>
          <w:tcPr>
            <w:tcW w:w="378" w:type="dxa"/>
          </w:tcPr>
          <w:p w:rsidR="00187127" w:rsidRDefault="00187127" w:rsidP="000908EF">
            <w:pPr>
              <w:jc w:val="center"/>
            </w:pPr>
            <w:r>
              <w:t>7</w:t>
            </w:r>
          </w:p>
        </w:tc>
        <w:tc>
          <w:tcPr>
            <w:tcW w:w="1890" w:type="dxa"/>
          </w:tcPr>
          <w:p w:rsidR="00187127" w:rsidRDefault="00187127" w:rsidP="000908EF">
            <w:proofErr w:type="spellStart"/>
            <w:r>
              <w:t>Pelatihan</w:t>
            </w:r>
            <w:proofErr w:type="spellEnd"/>
            <w:r>
              <w:t xml:space="preserve"> UMKM</w:t>
            </w:r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2160" w:type="dxa"/>
          </w:tcPr>
          <w:p w:rsidR="00187127" w:rsidRDefault="00187127" w:rsidP="000908EF">
            <w:proofErr w:type="spellStart"/>
            <w:r>
              <w:t>Kelompok</w:t>
            </w:r>
            <w:proofErr w:type="spellEnd"/>
            <w:r>
              <w:t xml:space="preserve"> UMKM</w:t>
            </w:r>
          </w:p>
        </w:tc>
        <w:tc>
          <w:tcPr>
            <w:tcW w:w="2430" w:type="dxa"/>
          </w:tcPr>
          <w:p w:rsidR="00187127" w:rsidRDefault="00C462A2" w:rsidP="000908EF">
            <w:r>
              <w:t xml:space="preserve">DPPKBP3A,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Perdagangan</w:t>
            </w:r>
            <w:proofErr w:type="spellEnd"/>
          </w:p>
        </w:tc>
        <w:tc>
          <w:tcPr>
            <w:tcW w:w="1350" w:type="dxa"/>
          </w:tcPr>
          <w:p w:rsidR="00187127" w:rsidRDefault="00C462A2" w:rsidP="000908EF">
            <w:r>
              <w:t>September-</w:t>
            </w:r>
            <w:proofErr w:type="spellStart"/>
            <w:r>
              <w:t>Oktober</w:t>
            </w:r>
            <w:proofErr w:type="spellEnd"/>
            <w:r>
              <w:t xml:space="preserve"> 2022</w:t>
            </w:r>
          </w:p>
        </w:tc>
        <w:tc>
          <w:tcPr>
            <w:tcW w:w="1260" w:type="dxa"/>
          </w:tcPr>
          <w:p w:rsidR="00187127" w:rsidRDefault="00C462A2" w:rsidP="000908EF">
            <w:r>
              <w:t xml:space="preserve">BKK </w:t>
            </w:r>
            <w:proofErr w:type="spellStart"/>
            <w:r>
              <w:t>Kabupaten</w:t>
            </w:r>
            <w:proofErr w:type="spellEnd"/>
          </w:p>
        </w:tc>
        <w:tc>
          <w:tcPr>
            <w:tcW w:w="990" w:type="dxa"/>
          </w:tcPr>
          <w:p w:rsidR="00187127" w:rsidRDefault="00C462A2" w:rsidP="000908EF">
            <w:pPr>
              <w:jc w:val="center"/>
            </w:pPr>
            <w:r>
              <w:t>50</w:t>
            </w:r>
          </w:p>
        </w:tc>
        <w:tc>
          <w:tcPr>
            <w:tcW w:w="1557" w:type="dxa"/>
          </w:tcPr>
          <w:p w:rsidR="00187127" w:rsidRDefault="00187127" w:rsidP="000908EF">
            <w:pPr>
              <w:jc w:val="center"/>
            </w:pPr>
          </w:p>
        </w:tc>
      </w:tr>
    </w:tbl>
    <w:p w:rsidR="00656B7A" w:rsidRDefault="00656B7A" w:rsidP="000908EF">
      <w:pPr>
        <w:jc w:val="center"/>
      </w:pPr>
    </w:p>
    <w:sectPr w:rsidR="00656B7A" w:rsidSect="007012B3">
      <w:pgSz w:w="16839" w:h="11907" w:orient="landscape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7A"/>
    <w:rsid w:val="000908EF"/>
    <w:rsid w:val="00187127"/>
    <w:rsid w:val="00364454"/>
    <w:rsid w:val="00656B7A"/>
    <w:rsid w:val="007012B3"/>
    <w:rsid w:val="00C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DIVISI-KB</dc:creator>
  <cp:lastModifiedBy>DIVISI-KB</cp:lastModifiedBy>
  <cp:revision>1</cp:revision>
  <dcterms:created xsi:type="dcterms:W3CDTF">2023-06-24T07:47:00Z</dcterms:created>
  <dcterms:modified xsi:type="dcterms:W3CDTF">2023-06-24T08:21:00Z</dcterms:modified>
</cp:coreProperties>
</file>